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6E7C" w:rsidRPr="00056E7C" w:rsidRDefault="00056E7C" w:rsidP="00056E7C">
      <w:pPr>
        <w:spacing w:line="240" w:lineRule="auto"/>
        <w:ind w:left="5387"/>
        <w:rPr>
          <w:sz w:val="24"/>
          <w:szCs w:val="24"/>
        </w:rPr>
      </w:pPr>
      <w:r w:rsidRPr="00056E7C">
        <w:rPr>
          <w:sz w:val="24"/>
          <w:szCs w:val="24"/>
        </w:rPr>
        <w:t>Приложение №2</w:t>
      </w:r>
    </w:p>
    <w:p w:rsidR="00056E7C" w:rsidRPr="00056E7C" w:rsidRDefault="00056E7C" w:rsidP="00056E7C">
      <w:pPr>
        <w:spacing w:line="240" w:lineRule="auto"/>
        <w:ind w:left="5387"/>
        <w:rPr>
          <w:sz w:val="24"/>
          <w:szCs w:val="24"/>
        </w:rPr>
      </w:pPr>
      <w:r w:rsidRPr="00056E7C">
        <w:rPr>
          <w:sz w:val="24"/>
          <w:szCs w:val="24"/>
        </w:rPr>
        <w:t xml:space="preserve">к решению Думы Шалинского </w:t>
      </w:r>
    </w:p>
    <w:p w:rsidR="00056E7C" w:rsidRPr="00056E7C" w:rsidRDefault="00056E7C" w:rsidP="00056E7C">
      <w:pPr>
        <w:spacing w:line="240" w:lineRule="auto"/>
        <w:ind w:left="5387"/>
        <w:rPr>
          <w:sz w:val="24"/>
          <w:szCs w:val="24"/>
        </w:rPr>
      </w:pPr>
      <w:r w:rsidRPr="00056E7C">
        <w:rPr>
          <w:sz w:val="24"/>
          <w:szCs w:val="24"/>
        </w:rPr>
        <w:t>городского округа</w:t>
      </w:r>
    </w:p>
    <w:p w:rsidR="00056E7C" w:rsidRPr="00056E7C" w:rsidRDefault="00056E7C" w:rsidP="00056E7C">
      <w:pPr>
        <w:spacing w:line="240" w:lineRule="auto"/>
        <w:ind w:left="5387"/>
        <w:rPr>
          <w:sz w:val="24"/>
          <w:szCs w:val="24"/>
        </w:rPr>
      </w:pPr>
      <w:r w:rsidRPr="00056E7C">
        <w:rPr>
          <w:sz w:val="24"/>
          <w:szCs w:val="24"/>
        </w:rPr>
        <w:t xml:space="preserve">от  </w:t>
      </w:r>
      <w:r w:rsidR="009F4B00">
        <w:rPr>
          <w:sz w:val="24"/>
          <w:szCs w:val="24"/>
        </w:rPr>
        <w:t>30</w:t>
      </w:r>
      <w:r w:rsidRPr="00056E7C">
        <w:rPr>
          <w:sz w:val="24"/>
          <w:szCs w:val="24"/>
        </w:rPr>
        <w:t xml:space="preserve"> мая   2024 г. №</w:t>
      </w:r>
      <w:r w:rsidR="009F4B00">
        <w:rPr>
          <w:sz w:val="24"/>
          <w:szCs w:val="24"/>
        </w:rPr>
        <w:t xml:space="preserve"> 284</w:t>
      </w:r>
    </w:p>
    <w:p w:rsidR="00056E7C" w:rsidRDefault="00056E7C" w:rsidP="00756565">
      <w:pPr>
        <w:jc w:val="center"/>
        <w:rPr>
          <w:sz w:val="24"/>
          <w:szCs w:val="24"/>
        </w:rPr>
      </w:pPr>
    </w:p>
    <w:p w:rsidR="00056E7C" w:rsidRDefault="00056E7C" w:rsidP="00756565">
      <w:pPr>
        <w:jc w:val="center"/>
        <w:rPr>
          <w:sz w:val="24"/>
          <w:szCs w:val="24"/>
        </w:rPr>
      </w:pPr>
    </w:p>
    <w:p w:rsidR="00756565" w:rsidRPr="00756565" w:rsidRDefault="00756565" w:rsidP="00756565">
      <w:pPr>
        <w:jc w:val="center"/>
        <w:rPr>
          <w:sz w:val="24"/>
          <w:szCs w:val="24"/>
        </w:rPr>
      </w:pPr>
      <w:r w:rsidRPr="00756565">
        <w:rPr>
          <w:sz w:val="24"/>
          <w:szCs w:val="24"/>
        </w:rPr>
        <w:t>Индивидуальный предприниматель Прокофьева Т.В.</w:t>
      </w:r>
    </w:p>
    <w:p w:rsidR="00756565" w:rsidRPr="00756565" w:rsidRDefault="00756565" w:rsidP="00756565">
      <w:pPr>
        <w:jc w:val="center"/>
        <w:rPr>
          <w:sz w:val="24"/>
          <w:szCs w:val="24"/>
        </w:rPr>
      </w:pPr>
    </w:p>
    <w:p w:rsidR="00756565" w:rsidRPr="00756565" w:rsidRDefault="00756565" w:rsidP="002E3C76">
      <w:pPr>
        <w:spacing w:line="276" w:lineRule="auto"/>
        <w:jc w:val="center"/>
        <w:rPr>
          <w:sz w:val="24"/>
          <w:szCs w:val="24"/>
        </w:rPr>
      </w:pPr>
      <w:r w:rsidRPr="00756565">
        <w:rPr>
          <w:sz w:val="24"/>
          <w:szCs w:val="24"/>
        </w:rPr>
        <w:t>Заказчик</w:t>
      </w:r>
      <w:proofErr w:type="gramStart"/>
      <w:r w:rsidRPr="00756565">
        <w:rPr>
          <w:sz w:val="24"/>
          <w:szCs w:val="24"/>
        </w:rPr>
        <w:t xml:space="preserve"> :</w:t>
      </w:r>
      <w:proofErr w:type="gramEnd"/>
      <w:r w:rsidRPr="00756565">
        <w:rPr>
          <w:sz w:val="24"/>
          <w:szCs w:val="24"/>
        </w:rPr>
        <w:t xml:space="preserve"> Управление архитектуры, градостроительства и землепользования администрации Шалинского городского округа </w:t>
      </w:r>
    </w:p>
    <w:p w:rsidR="00756565" w:rsidRPr="00756565" w:rsidRDefault="00756565" w:rsidP="002E3C76">
      <w:pPr>
        <w:spacing w:line="276" w:lineRule="auto"/>
        <w:jc w:val="center"/>
        <w:rPr>
          <w:sz w:val="24"/>
          <w:szCs w:val="24"/>
        </w:rPr>
      </w:pPr>
      <w:r w:rsidRPr="00756565">
        <w:rPr>
          <w:sz w:val="24"/>
          <w:szCs w:val="24"/>
        </w:rPr>
        <w:t>Муниципальный контракт № 2 от 15.01.2024 г.</w:t>
      </w:r>
    </w:p>
    <w:p w:rsidR="00C919A7" w:rsidRDefault="000C5AC4" w:rsidP="00C919A7">
      <w:pPr>
        <w:jc w:val="center"/>
        <w:rPr>
          <w:b/>
        </w:rPr>
      </w:pPr>
      <w:r>
        <w:rPr>
          <w:b/>
        </w:rPr>
        <w:t xml:space="preserve">  </w:t>
      </w:r>
      <w:bookmarkStart w:id="0" w:name="_GoBack"/>
      <w:bookmarkEnd w:id="0"/>
    </w:p>
    <w:p w:rsidR="00C919A7" w:rsidRDefault="00C919A7" w:rsidP="00C919A7">
      <w:pPr>
        <w:jc w:val="center"/>
        <w:rPr>
          <w:b/>
        </w:rPr>
      </w:pPr>
    </w:p>
    <w:p w:rsidR="00C919A7" w:rsidRDefault="00C919A7" w:rsidP="00C919A7">
      <w:pPr>
        <w:jc w:val="center"/>
        <w:rPr>
          <w:b/>
        </w:rPr>
      </w:pPr>
    </w:p>
    <w:p w:rsidR="000D1CD8" w:rsidRDefault="000D1CD8" w:rsidP="004C04DC">
      <w:pPr>
        <w:spacing w:line="276" w:lineRule="auto"/>
        <w:jc w:val="center"/>
        <w:rPr>
          <w:b/>
          <w:sz w:val="36"/>
        </w:rPr>
      </w:pPr>
      <w:r w:rsidRPr="00693148">
        <w:rPr>
          <w:b/>
          <w:sz w:val="36"/>
        </w:rPr>
        <w:t xml:space="preserve">МЕСТНЫЕ НОРМАТИВЫ </w:t>
      </w:r>
      <w:r w:rsidRPr="00693148">
        <w:rPr>
          <w:b/>
          <w:sz w:val="36"/>
        </w:rPr>
        <w:br/>
        <w:t xml:space="preserve">ГРАДОСТРОИТЕЛЬНОГО ПРОЕКТИРОВАНИЯ </w:t>
      </w:r>
      <w:r w:rsidRPr="00693148">
        <w:rPr>
          <w:b/>
          <w:sz w:val="36"/>
        </w:rPr>
        <w:br/>
      </w:r>
      <w:r>
        <w:rPr>
          <w:b/>
          <w:sz w:val="36"/>
        </w:rPr>
        <w:t>ШАЛИНСКОГО</w:t>
      </w:r>
      <w:r w:rsidRPr="00693148">
        <w:rPr>
          <w:b/>
          <w:sz w:val="36"/>
        </w:rPr>
        <w:t xml:space="preserve"> ГОРОДСКОГО ОКРУГА</w:t>
      </w:r>
    </w:p>
    <w:p w:rsidR="00212A1A" w:rsidRPr="00693148" w:rsidRDefault="00212A1A" w:rsidP="00212A1A">
      <w:pPr>
        <w:spacing w:line="360" w:lineRule="auto"/>
        <w:jc w:val="center"/>
        <w:rPr>
          <w:b/>
          <w:sz w:val="36"/>
        </w:rPr>
      </w:pPr>
    </w:p>
    <w:p w:rsidR="00C919A7" w:rsidRDefault="00C919A7" w:rsidP="00C919A7">
      <w:pPr>
        <w:jc w:val="center"/>
      </w:pPr>
      <w:r>
        <w:t xml:space="preserve">Том </w:t>
      </w:r>
      <w:r w:rsidR="0097251B">
        <w:t>2</w:t>
      </w:r>
      <w:r>
        <w:t xml:space="preserve"> </w:t>
      </w:r>
    </w:p>
    <w:p w:rsidR="00C919A7" w:rsidRDefault="00C919A7" w:rsidP="004C04DC">
      <w:pPr>
        <w:spacing w:line="276" w:lineRule="auto"/>
        <w:jc w:val="center"/>
      </w:pPr>
      <w:r>
        <w:t>Утверждаемая часть:</w:t>
      </w:r>
    </w:p>
    <w:p w:rsidR="00C919A7" w:rsidRDefault="0097251B" w:rsidP="004C04DC">
      <w:pPr>
        <w:spacing w:line="276" w:lineRule="auto"/>
        <w:jc w:val="center"/>
      </w:pPr>
      <w:r>
        <w:t>Материалы по обоснованию расчетных показателей, содержащихся в основной части</w:t>
      </w:r>
      <w:r w:rsidR="00C919A7">
        <w:t xml:space="preserve"> местных нормативов градостроительного проектирования </w:t>
      </w:r>
      <w:r w:rsidR="0011110D">
        <w:t>Шалинского</w:t>
      </w:r>
      <w:r w:rsidR="00C919A7">
        <w:t xml:space="preserve"> городского округа</w:t>
      </w:r>
    </w:p>
    <w:p w:rsidR="00C919A7" w:rsidRPr="00C919A7" w:rsidRDefault="00C919A7" w:rsidP="00C919A7">
      <w:pPr>
        <w:jc w:val="center"/>
      </w:pPr>
    </w:p>
    <w:p w:rsidR="00756565" w:rsidRDefault="00756565">
      <w:pPr>
        <w:rPr>
          <w:b/>
        </w:rPr>
      </w:pPr>
    </w:p>
    <w:p w:rsidR="00212A1A" w:rsidRDefault="00212A1A">
      <w:pPr>
        <w:rPr>
          <w:b/>
          <w:sz w:val="24"/>
          <w:szCs w:val="24"/>
        </w:rPr>
      </w:pPr>
    </w:p>
    <w:p w:rsidR="00756565" w:rsidRDefault="00756565">
      <w:pPr>
        <w:rPr>
          <w:b/>
          <w:sz w:val="24"/>
          <w:szCs w:val="24"/>
        </w:rPr>
      </w:pPr>
    </w:p>
    <w:p w:rsidR="004C04DC" w:rsidRDefault="004C04DC">
      <w:pPr>
        <w:rPr>
          <w:b/>
          <w:sz w:val="24"/>
          <w:szCs w:val="24"/>
        </w:rPr>
      </w:pPr>
    </w:p>
    <w:p w:rsidR="004C04DC" w:rsidRDefault="004C04DC">
      <w:pPr>
        <w:rPr>
          <w:b/>
          <w:sz w:val="24"/>
          <w:szCs w:val="24"/>
        </w:rPr>
      </w:pPr>
    </w:p>
    <w:p w:rsidR="002E3C76" w:rsidRDefault="002E3C76">
      <w:pPr>
        <w:rPr>
          <w:b/>
          <w:sz w:val="24"/>
          <w:szCs w:val="24"/>
        </w:rPr>
      </w:pPr>
    </w:p>
    <w:p w:rsidR="00756565" w:rsidRPr="00756565" w:rsidRDefault="00756565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</w:t>
      </w:r>
      <w:r w:rsidRPr="00756565">
        <w:rPr>
          <w:sz w:val="24"/>
          <w:szCs w:val="24"/>
        </w:rPr>
        <w:t>г</w:t>
      </w:r>
      <w:proofErr w:type="gramStart"/>
      <w:r w:rsidRPr="00756565">
        <w:rPr>
          <w:sz w:val="24"/>
          <w:szCs w:val="24"/>
        </w:rPr>
        <w:t>.Е</w:t>
      </w:r>
      <w:proofErr w:type="gramEnd"/>
      <w:r w:rsidRPr="00756565">
        <w:rPr>
          <w:sz w:val="24"/>
          <w:szCs w:val="24"/>
        </w:rPr>
        <w:t>катеринбург, 2024 г.</w:t>
      </w:r>
    </w:p>
    <w:p w:rsidR="0097251B" w:rsidRDefault="008C61B4" w:rsidP="00CA1AD8">
      <w:pPr>
        <w:pStyle w:val="a3"/>
        <w:spacing w:after="200" w:line="276" w:lineRule="auto"/>
        <w:ind w:left="846"/>
        <w:jc w:val="both"/>
      </w:pPr>
      <w:r>
        <w:lastRenderedPageBreak/>
        <w:t>I</w:t>
      </w:r>
      <w:r w:rsidR="0097251B">
        <w:t>. МАТЕРИАЛЫ ПО ОБОСНОВАНИЮ РАСЧЁТНЫХ ПОКАЗАТЕЛЕЙ, СОДЕРЖАЩИХСЯ В ОСНОВНОЙ ЧАСТИ МЕСТНЫХ НОРМАТИВОВ ГРАДОСТРОИТЕЛЬНОГО ПРОЕКТИРОВАНИЯ</w:t>
      </w:r>
    </w:p>
    <w:p w:rsidR="00CA1AD8" w:rsidRPr="0022227C" w:rsidRDefault="008C61B4" w:rsidP="0022227C">
      <w:pPr>
        <w:pStyle w:val="a3"/>
        <w:spacing w:after="200" w:line="276" w:lineRule="auto"/>
        <w:ind w:left="846"/>
        <w:jc w:val="both"/>
      </w:pPr>
      <w:r>
        <w:t>1</w:t>
      </w:r>
      <w:r w:rsidR="0097251B">
        <w:t>.1. Материалы по обоснованию расчётных показателей обеспеченности и территориальной доступности объектов местного</w:t>
      </w:r>
      <w:r w:rsidR="0022227C">
        <w:t xml:space="preserve"> значения </w:t>
      </w:r>
      <w:r w:rsidR="0097251B">
        <w:t>и максимально допустимого уровня</w:t>
      </w:r>
      <w:r w:rsidR="00B1673A">
        <w:t xml:space="preserve"> их территориальной доступности</w:t>
      </w:r>
      <w:r w:rsidR="00804B1E">
        <w:t>.</w:t>
      </w:r>
    </w:p>
    <w:p w:rsidR="00CB5CDD" w:rsidRDefault="00023210" w:rsidP="00023210">
      <w:pPr>
        <w:pStyle w:val="a3"/>
        <w:spacing w:line="276" w:lineRule="auto"/>
        <w:ind w:left="851"/>
        <w:jc w:val="both"/>
      </w:pPr>
      <w:r>
        <w:t>ПРИЛОЖЕНИЕ</w:t>
      </w:r>
    </w:p>
    <w:p w:rsidR="00EF112A" w:rsidRPr="00C919A7" w:rsidRDefault="00EF112A" w:rsidP="0022227C"/>
    <w:p w:rsidR="002519D9" w:rsidRDefault="002519D9" w:rsidP="002519D9">
      <w:pPr>
        <w:ind w:left="1276"/>
        <w:jc w:val="both"/>
      </w:pPr>
    </w:p>
    <w:p w:rsidR="00B34FD3" w:rsidRDefault="00B34FD3" w:rsidP="002519D9">
      <w:pPr>
        <w:ind w:left="1276"/>
        <w:jc w:val="both"/>
        <w:sectPr w:rsidR="00B34FD3" w:rsidSect="00756565">
          <w:headerReference w:type="default" r:id="rId8"/>
          <w:pgSz w:w="11910" w:h="16840"/>
          <w:pgMar w:top="981" w:right="1420" w:bottom="1134" w:left="1418" w:header="726" w:footer="0" w:gutter="0"/>
          <w:cols w:space="720"/>
          <w:titlePg/>
          <w:docGrid w:linePitch="381"/>
        </w:sectPr>
      </w:pPr>
    </w:p>
    <w:p w:rsidR="00C919A7" w:rsidRPr="00C919A7" w:rsidRDefault="008C61B4" w:rsidP="00773AF4">
      <w:pPr>
        <w:spacing w:line="276" w:lineRule="auto"/>
        <w:ind w:left="426"/>
        <w:jc w:val="both"/>
        <w:rPr>
          <w:b/>
        </w:rPr>
      </w:pPr>
      <w:bookmarkStart w:id="1" w:name="_TOC_250009"/>
      <w:r>
        <w:lastRenderedPageBreak/>
        <w:t>I</w:t>
      </w:r>
      <w:r w:rsidR="0022227C">
        <w:t>. МАТЕРИАЛЫ ПО ОБОСНОВАНИЮ РАСЧЁТНЫХ ПОКАЗАТЕЛЕЙ, СОДЕРЖАЩИХСЯ В ОСНОВНОЙ ЧАСТИ МЕСТНЫХ НОРМАТИВОВ ГРАДОСТРОИТЕЛЬНОГО ПРОЕКТИРОВАНИЯ</w:t>
      </w:r>
    </w:p>
    <w:p w:rsidR="00773AF4" w:rsidRDefault="008C61B4" w:rsidP="00773AF4">
      <w:pPr>
        <w:pStyle w:val="21"/>
        <w:tabs>
          <w:tab w:val="left" w:pos="693"/>
        </w:tabs>
        <w:spacing w:before="90"/>
        <w:ind w:left="760" w:right="274"/>
      </w:pPr>
      <w:r>
        <w:t>1</w:t>
      </w:r>
      <w:r w:rsidR="0022227C">
        <w:t>.1. Материалы по обоснованию расчётных показателей обеспеченности и территориальной доступности объектов местного значения и максимально допустимого уровня их территориальной доступности</w:t>
      </w:r>
    </w:p>
    <w:p w:rsidR="0022227C" w:rsidRDefault="0022227C" w:rsidP="00773AF4">
      <w:pPr>
        <w:pStyle w:val="21"/>
        <w:tabs>
          <w:tab w:val="left" w:pos="693"/>
        </w:tabs>
        <w:spacing w:before="90"/>
        <w:ind w:left="760" w:right="274"/>
      </w:pPr>
    </w:p>
    <w:p w:rsidR="000A097A" w:rsidRDefault="008C61B4" w:rsidP="008C61B4">
      <w:pPr>
        <w:pStyle w:val="21"/>
        <w:tabs>
          <w:tab w:val="left" w:pos="693"/>
        </w:tabs>
        <w:spacing w:before="90"/>
        <w:ind w:left="709" w:right="274"/>
      </w:pPr>
      <w:r>
        <w:t>1.1.1</w:t>
      </w:r>
      <w:proofErr w:type="gramStart"/>
      <w:r>
        <w:t xml:space="preserve"> </w:t>
      </w:r>
      <w:r w:rsidR="000A097A">
        <w:t>В</w:t>
      </w:r>
      <w:proofErr w:type="gramEnd"/>
      <w:r w:rsidR="000A097A">
        <w:t xml:space="preserve"> области автомобильных дорог местного значения (в том числе создание и обеспечение функционирования парковок)</w:t>
      </w:r>
      <w:r w:rsidR="0001448C">
        <w:t>,</w:t>
      </w:r>
      <w:r w:rsidR="000A097A">
        <w:rPr>
          <w:spacing w:val="-57"/>
        </w:rPr>
        <w:t xml:space="preserve"> </w:t>
      </w:r>
      <w:r w:rsidR="000A097A">
        <w:t>дорожного</w:t>
      </w:r>
      <w:r w:rsidR="000A097A">
        <w:rPr>
          <w:spacing w:val="-1"/>
        </w:rPr>
        <w:t xml:space="preserve"> </w:t>
      </w:r>
      <w:r w:rsidR="000A097A">
        <w:t>сервиса, транспортного обслуживания</w:t>
      </w:r>
      <w:r w:rsidR="000A097A">
        <w:rPr>
          <w:spacing w:val="-1"/>
        </w:rPr>
        <w:t xml:space="preserve"> </w:t>
      </w:r>
      <w:r w:rsidR="000A097A">
        <w:t>(общественный</w:t>
      </w:r>
      <w:r w:rsidR="000A097A">
        <w:rPr>
          <w:spacing w:val="-2"/>
        </w:rPr>
        <w:t xml:space="preserve"> </w:t>
      </w:r>
      <w:bookmarkEnd w:id="1"/>
      <w:r w:rsidR="00B1673A">
        <w:t>транспорт)</w:t>
      </w:r>
    </w:p>
    <w:p w:rsidR="000A097A" w:rsidRDefault="000A097A" w:rsidP="000A097A">
      <w:pPr>
        <w:pStyle w:val="a4"/>
        <w:rPr>
          <w:b/>
        </w:rPr>
      </w:pPr>
    </w:p>
    <w:p w:rsidR="000A097A" w:rsidRDefault="000A097A" w:rsidP="000A097A">
      <w:pPr>
        <w:pStyle w:val="21"/>
        <w:ind w:left="1619"/>
      </w:pPr>
      <w:r>
        <w:t>Таблица</w:t>
      </w:r>
      <w:r>
        <w:rPr>
          <w:spacing w:val="-2"/>
        </w:rPr>
        <w:t xml:space="preserve"> </w:t>
      </w:r>
      <w:r w:rsidR="00773AF4" w:rsidRPr="00773AF4">
        <w:t>1</w:t>
      </w:r>
      <w:r w:rsidR="00702244">
        <w:t>.</w:t>
      </w:r>
      <w:r>
        <w:rPr>
          <w:spacing w:val="-2"/>
        </w:rPr>
        <w:t xml:space="preserve"> </w:t>
      </w:r>
      <w:r>
        <w:t>Предельные</w:t>
      </w:r>
      <w:r>
        <w:rPr>
          <w:spacing w:val="-4"/>
        </w:rPr>
        <w:t xml:space="preserve"> </w:t>
      </w:r>
      <w:r>
        <w:t>значения</w:t>
      </w:r>
      <w:r>
        <w:rPr>
          <w:spacing w:val="-2"/>
        </w:rPr>
        <w:t xml:space="preserve"> </w:t>
      </w:r>
      <w:r>
        <w:t>расчетных</w:t>
      </w:r>
      <w:r>
        <w:rPr>
          <w:spacing w:val="-2"/>
        </w:rPr>
        <w:t xml:space="preserve"> </w:t>
      </w:r>
      <w:r>
        <w:t>показателей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автомобильных</w:t>
      </w:r>
      <w:r>
        <w:rPr>
          <w:spacing w:val="-5"/>
        </w:rPr>
        <w:t xml:space="preserve"> </w:t>
      </w:r>
      <w:r>
        <w:t>дорог</w:t>
      </w:r>
      <w:r>
        <w:rPr>
          <w:spacing w:val="-3"/>
        </w:rPr>
        <w:t xml:space="preserve"> </w:t>
      </w:r>
      <w:r>
        <w:t>местного</w:t>
      </w:r>
      <w:r>
        <w:rPr>
          <w:spacing w:val="-2"/>
        </w:rPr>
        <w:t xml:space="preserve"> </w:t>
      </w:r>
      <w:r w:rsidR="00B1673A">
        <w:t>значения</w:t>
      </w:r>
    </w:p>
    <w:p w:rsidR="00F176F0" w:rsidRDefault="00F176F0" w:rsidP="007E3F89">
      <w:pPr>
        <w:pStyle w:val="a3"/>
        <w:spacing w:line="240" w:lineRule="auto"/>
        <w:jc w:val="both"/>
        <w:rPr>
          <w:sz w:val="24"/>
          <w:szCs w:val="24"/>
        </w:rPr>
      </w:pPr>
    </w:p>
    <w:tbl>
      <w:tblPr>
        <w:tblStyle w:val="TableNormal"/>
        <w:tblW w:w="15877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95"/>
        <w:gridCol w:w="2504"/>
        <w:gridCol w:w="1843"/>
        <w:gridCol w:w="2288"/>
        <w:gridCol w:w="1276"/>
        <w:gridCol w:w="1984"/>
        <w:gridCol w:w="1843"/>
        <w:gridCol w:w="3544"/>
      </w:tblGrid>
      <w:tr w:rsidR="007A4CC6" w:rsidRPr="00632061" w:rsidTr="00804B1E">
        <w:trPr>
          <w:trHeight w:val="777"/>
        </w:trPr>
        <w:tc>
          <w:tcPr>
            <w:tcW w:w="595" w:type="dxa"/>
            <w:vMerge w:val="restart"/>
          </w:tcPr>
          <w:p w:rsidR="007A4CC6" w:rsidRPr="00632061" w:rsidRDefault="007A4CC6" w:rsidP="001F1C8D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33"/>
                <w:lang w:val="ru-RU"/>
              </w:rPr>
            </w:pPr>
          </w:p>
          <w:p w:rsidR="007A4CC6" w:rsidRPr="00702244" w:rsidRDefault="007A4CC6" w:rsidP="001F1C8D">
            <w:pPr>
              <w:pStyle w:val="TableParagraph"/>
              <w:ind w:left="146" w:right="107" w:firstLine="72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702244">
              <w:rPr>
                <w:rFonts w:ascii="Times New Roman" w:hAnsi="Times New Roman" w:cs="Times New Roman"/>
                <w:b/>
                <w:sz w:val="24"/>
                <w:lang w:val="ru-RU"/>
              </w:rPr>
              <w:t>№</w:t>
            </w:r>
            <w:r w:rsidRPr="00702244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proofErr w:type="spellStart"/>
            <w:proofErr w:type="gramStart"/>
            <w:r w:rsidRPr="00702244">
              <w:rPr>
                <w:rFonts w:ascii="Times New Roman" w:hAnsi="Times New Roman" w:cs="Times New Roman"/>
                <w:b/>
                <w:spacing w:val="-4"/>
                <w:sz w:val="24"/>
                <w:lang w:val="ru-RU"/>
              </w:rPr>
              <w:t>п</w:t>
            </w:r>
            <w:proofErr w:type="spellEnd"/>
            <w:proofErr w:type="gramEnd"/>
            <w:r w:rsidRPr="00702244">
              <w:rPr>
                <w:rFonts w:ascii="Times New Roman" w:hAnsi="Times New Roman" w:cs="Times New Roman"/>
                <w:b/>
                <w:spacing w:val="-4"/>
                <w:sz w:val="24"/>
                <w:lang w:val="ru-RU"/>
              </w:rPr>
              <w:t>/</w:t>
            </w:r>
            <w:proofErr w:type="spellStart"/>
            <w:r w:rsidRPr="00702244">
              <w:rPr>
                <w:rFonts w:ascii="Times New Roman" w:hAnsi="Times New Roman" w:cs="Times New Roman"/>
                <w:b/>
                <w:spacing w:val="-4"/>
                <w:sz w:val="24"/>
                <w:lang w:val="ru-RU"/>
              </w:rPr>
              <w:t>п</w:t>
            </w:r>
            <w:proofErr w:type="spellEnd"/>
          </w:p>
        </w:tc>
        <w:tc>
          <w:tcPr>
            <w:tcW w:w="2504" w:type="dxa"/>
            <w:vMerge w:val="restart"/>
          </w:tcPr>
          <w:p w:rsidR="007A4CC6" w:rsidRPr="00702244" w:rsidRDefault="007A4CC6" w:rsidP="001F1C8D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7A4CC6" w:rsidRPr="00632061" w:rsidRDefault="007A4CC6" w:rsidP="00DA3ECB">
            <w:pPr>
              <w:pStyle w:val="TableParagraph"/>
              <w:ind w:right="841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 xml:space="preserve">       </w:t>
            </w:r>
            <w:r w:rsidRPr="007022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Наименован</w:t>
            </w:r>
            <w:r w:rsidRPr="00632061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ие</w:t>
            </w:r>
            <w:r w:rsidRPr="00702244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             </w:t>
            </w:r>
          </w:p>
          <w:p w:rsidR="007A4CC6" w:rsidRPr="00632061" w:rsidRDefault="007A4CC6" w:rsidP="00DA3ECB">
            <w:pPr>
              <w:pStyle w:val="TableParagraph"/>
              <w:ind w:right="841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        объекта</w:t>
            </w:r>
          </w:p>
        </w:tc>
        <w:tc>
          <w:tcPr>
            <w:tcW w:w="5407" w:type="dxa"/>
            <w:gridSpan w:val="3"/>
          </w:tcPr>
          <w:p w:rsidR="007A4CC6" w:rsidRPr="00702244" w:rsidRDefault="007A4CC6" w:rsidP="0022227C">
            <w:pPr>
              <w:pStyle w:val="TableParagraph"/>
              <w:spacing w:before="109"/>
              <w:ind w:left="304" w:right="1716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7022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Минимально допустимый</w:t>
            </w:r>
            <w:r w:rsidRPr="00702244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702244">
              <w:rPr>
                <w:rFonts w:ascii="Times New Roman" w:hAnsi="Times New Roman" w:cs="Times New Roman"/>
                <w:b/>
                <w:spacing w:val="-7"/>
                <w:sz w:val="24"/>
                <w:szCs w:val="24"/>
                <w:lang w:val="ru-RU"/>
              </w:rPr>
              <w:t>уровень</w:t>
            </w:r>
            <w:r w:rsidRPr="00702244">
              <w:rPr>
                <w:rFonts w:ascii="Times New Roman" w:hAnsi="Times New Roman" w:cs="Times New Roman"/>
                <w:b/>
                <w:spacing w:val="-10"/>
                <w:sz w:val="24"/>
                <w:szCs w:val="24"/>
                <w:lang w:val="ru-RU"/>
              </w:rPr>
              <w:t xml:space="preserve"> </w:t>
            </w:r>
            <w:r w:rsidRPr="007022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обеспеченности</w:t>
            </w:r>
          </w:p>
        </w:tc>
        <w:tc>
          <w:tcPr>
            <w:tcW w:w="3827" w:type="dxa"/>
            <w:gridSpan w:val="2"/>
          </w:tcPr>
          <w:p w:rsidR="007A4CC6" w:rsidRPr="00632061" w:rsidRDefault="007A4CC6" w:rsidP="0022227C">
            <w:pPr>
              <w:pStyle w:val="TableParagraph"/>
              <w:spacing w:before="109"/>
              <w:ind w:left="477" w:right="239" w:hanging="51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Максимально допустимый</w:t>
            </w:r>
            <w:r w:rsidRPr="00632061">
              <w:rPr>
                <w:rFonts w:ascii="Times New Roman" w:hAnsi="Times New Roman" w:cs="Times New Roman"/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уровень</w:t>
            </w:r>
            <w:r w:rsidRPr="00632061">
              <w:rPr>
                <w:rFonts w:ascii="Times New Roman" w:hAnsi="Times New Roman" w:cs="Times New Roman"/>
                <w:b/>
                <w:spacing w:val="-12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территориальной</w:t>
            </w:r>
            <w:r w:rsidRPr="00632061">
              <w:rPr>
                <w:rFonts w:ascii="Times New Roman" w:hAnsi="Times New Roman" w:cs="Times New Roman"/>
                <w:b/>
                <w:spacing w:val="-14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доступности</w:t>
            </w:r>
          </w:p>
        </w:tc>
        <w:tc>
          <w:tcPr>
            <w:tcW w:w="3544" w:type="dxa"/>
            <w:vMerge w:val="restart"/>
          </w:tcPr>
          <w:p w:rsidR="007A4CC6" w:rsidRPr="0022227C" w:rsidRDefault="007A4CC6" w:rsidP="0022227C">
            <w:pPr>
              <w:pStyle w:val="TableParagraph"/>
              <w:spacing w:before="109"/>
              <w:ind w:left="477" w:right="239" w:hanging="51"/>
              <w:jc w:val="center"/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</w:pPr>
            <w:r w:rsidRPr="0022227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7A4CC6" w:rsidRPr="00632061" w:rsidTr="00804B1E">
        <w:trPr>
          <w:trHeight w:val="551"/>
        </w:trPr>
        <w:tc>
          <w:tcPr>
            <w:tcW w:w="595" w:type="dxa"/>
            <w:vMerge/>
            <w:tcBorders>
              <w:top w:val="nil"/>
            </w:tcBorders>
          </w:tcPr>
          <w:p w:rsidR="007A4CC6" w:rsidRPr="00632061" w:rsidRDefault="007A4CC6" w:rsidP="001F1C8D">
            <w:pPr>
              <w:rPr>
                <w:rFonts w:ascii="Times New Roman" w:hAnsi="Times New Roman" w:cs="Times New Roman"/>
                <w:b/>
                <w:sz w:val="2"/>
                <w:szCs w:val="2"/>
                <w:lang w:val="ru-RU"/>
              </w:rPr>
            </w:pPr>
          </w:p>
        </w:tc>
        <w:tc>
          <w:tcPr>
            <w:tcW w:w="2504" w:type="dxa"/>
            <w:vMerge/>
            <w:tcBorders>
              <w:top w:val="nil"/>
            </w:tcBorders>
          </w:tcPr>
          <w:p w:rsidR="007A4CC6" w:rsidRPr="00632061" w:rsidRDefault="007A4CC6" w:rsidP="001F1C8D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4131" w:type="dxa"/>
            <w:gridSpan w:val="2"/>
          </w:tcPr>
          <w:p w:rsidR="007A4CC6" w:rsidRPr="00632061" w:rsidRDefault="007A4CC6" w:rsidP="0022227C">
            <w:pPr>
              <w:pStyle w:val="TableParagraph"/>
              <w:spacing w:line="276" w:lineRule="exact"/>
              <w:ind w:right="1495"/>
              <w:jc w:val="center"/>
              <w:rPr>
                <w:rFonts w:ascii="Times New Roman" w:hAnsi="Times New Roman" w:cs="Times New Roman"/>
                <w:b/>
                <w:spacing w:val="1"/>
                <w:sz w:val="24"/>
                <w:szCs w:val="24"/>
                <w:lang w:val="ru-RU"/>
              </w:rPr>
            </w:pPr>
            <w:proofErr w:type="spellStart"/>
            <w:r w:rsidRPr="00632061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proofErr w:type="spellEnd"/>
          </w:p>
          <w:p w:rsidR="007A4CC6" w:rsidRPr="00CB5CDD" w:rsidRDefault="007A4CC6" w:rsidP="0022227C">
            <w:pPr>
              <w:pStyle w:val="TableParagraph"/>
              <w:spacing w:line="276" w:lineRule="exact"/>
              <w:ind w:right="1495"/>
              <w:jc w:val="center"/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b/>
                <w:spacing w:val="1"/>
                <w:sz w:val="24"/>
                <w:szCs w:val="24"/>
                <w:lang w:val="ru-RU"/>
              </w:rPr>
              <w:t>измерения</w:t>
            </w:r>
          </w:p>
        </w:tc>
        <w:tc>
          <w:tcPr>
            <w:tcW w:w="1276" w:type="dxa"/>
          </w:tcPr>
          <w:p w:rsidR="007A4CC6" w:rsidRPr="00632061" w:rsidRDefault="007A4CC6" w:rsidP="001F1C8D">
            <w:pPr>
              <w:pStyle w:val="TableParagraph"/>
              <w:spacing w:before="135"/>
              <w:ind w:left="54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632061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  <w:proofErr w:type="spellEnd"/>
          </w:p>
        </w:tc>
        <w:tc>
          <w:tcPr>
            <w:tcW w:w="1984" w:type="dxa"/>
          </w:tcPr>
          <w:p w:rsidR="007A4CC6" w:rsidRPr="00632061" w:rsidRDefault="007A4CC6" w:rsidP="0022227C">
            <w:pPr>
              <w:pStyle w:val="TableParagraph"/>
              <w:spacing w:line="276" w:lineRule="exact"/>
              <w:ind w:right="492"/>
              <w:jc w:val="center"/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</w:pPr>
            <w:proofErr w:type="spellStart"/>
            <w:r w:rsidRPr="00632061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proofErr w:type="spellEnd"/>
          </w:p>
          <w:p w:rsidR="007A4CC6" w:rsidRPr="00632061" w:rsidRDefault="007A4CC6" w:rsidP="0022227C">
            <w:pPr>
              <w:pStyle w:val="TableParagraph"/>
              <w:spacing w:line="276" w:lineRule="exact"/>
              <w:ind w:right="49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b/>
                <w:spacing w:val="1"/>
                <w:sz w:val="24"/>
                <w:szCs w:val="24"/>
                <w:lang w:val="ru-RU"/>
              </w:rPr>
              <w:t>измерения</w:t>
            </w:r>
          </w:p>
        </w:tc>
        <w:tc>
          <w:tcPr>
            <w:tcW w:w="1843" w:type="dxa"/>
          </w:tcPr>
          <w:p w:rsidR="007A4CC6" w:rsidRPr="00632061" w:rsidRDefault="007A4CC6" w:rsidP="0022227C">
            <w:pPr>
              <w:pStyle w:val="TableParagraph"/>
              <w:spacing w:before="135"/>
              <w:ind w:left="14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632061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  <w:proofErr w:type="spellEnd"/>
          </w:p>
        </w:tc>
        <w:tc>
          <w:tcPr>
            <w:tcW w:w="3544" w:type="dxa"/>
            <w:vMerge/>
          </w:tcPr>
          <w:p w:rsidR="007A4CC6" w:rsidRPr="00632061" w:rsidRDefault="007A4CC6" w:rsidP="001F1C8D">
            <w:pPr>
              <w:pStyle w:val="TableParagraph"/>
              <w:spacing w:before="135"/>
              <w:ind w:left="830"/>
              <w:rPr>
                <w:b/>
                <w:sz w:val="24"/>
                <w:szCs w:val="24"/>
              </w:rPr>
            </w:pPr>
          </w:p>
        </w:tc>
      </w:tr>
      <w:tr w:rsidR="0022227C" w:rsidRPr="00632061" w:rsidTr="00804B1E">
        <w:trPr>
          <w:trHeight w:val="827"/>
        </w:trPr>
        <w:tc>
          <w:tcPr>
            <w:tcW w:w="595" w:type="dxa"/>
          </w:tcPr>
          <w:p w:rsidR="0022227C" w:rsidRPr="00632061" w:rsidRDefault="0022227C" w:rsidP="001F1C8D">
            <w:pPr>
              <w:pStyle w:val="TableParagraph"/>
              <w:spacing w:line="272" w:lineRule="exact"/>
              <w:ind w:left="19"/>
              <w:jc w:val="center"/>
              <w:rPr>
                <w:rFonts w:ascii="Times New Roman" w:hAnsi="Times New Roman" w:cs="Times New Roman"/>
                <w:sz w:val="24"/>
              </w:rPr>
            </w:pPr>
            <w:r w:rsidRPr="00632061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2504" w:type="dxa"/>
          </w:tcPr>
          <w:p w:rsidR="0022227C" w:rsidRPr="00804B1E" w:rsidRDefault="0022227C" w:rsidP="00804B1E">
            <w:pPr>
              <w:pStyle w:val="TableParagraph"/>
              <w:tabs>
                <w:tab w:val="left" w:pos="2418"/>
              </w:tabs>
              <w:spacing w:line="235" w:lineRule="auto"/>
              <w:ind w:left="110" w:right="95" w:firstLine="4"/>
              <w:jc w:val="both"/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</w:pPr>
            <w:proofErr w:type="spellStart"/>
            <w:r w:rsidRPr="00632061">
              <w:rPr>
                <w:rFonts w:ascii="Times New Roman" w:hAnsi="Times New Roman" w:cs="Times New Roman"/>
                <w:sz w:val="24"/>
                <w:szCs w:val="24"/>
              </w:rPr>
              <w:t>Автомобильные</w:t>
            </w:r>
            <w:proofErr w:type="spellEnd"/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 </w:t>
            </w:r>
            <w:proofErr w:type="spellStart"/>
            <w:r w:rsidRPr="00632061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дороги</w:t>
            </w:r>
            <w:proofErr w:type="spellEnd"/>
            <w:r w:rsidR="00804B1E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 </w:t>
            </w:r>
            <w:r w:rsidRPr="00632061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="00B1673A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    </w:t>
            </w:r>
            <w:r w:rsidR="00804B1E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     </w:t>
            </w:r>
            <w:proofErr w:type="spellStart"/>
            <w:r w:rsidRPr="00632061">
              <w:rPr>
                <w:rFonts w:ascii="Times New Roman" w:hAnsi="Times New Roman" w:cs="Times New Roman"/>
                <w:sz w:val="24"/>
                <w:szCs w:val="24"/>
              </w:rPr>
              <w:t>местного</w:t>
            </w:r>
            <w:proofErr w:type="spellEnd"/>
            <w:r w:rsidRPr="00632061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632061">
              <w:rPr>
                <w:rFonts w:ascii="Times New Roman" w:hAnsi="Times New Roman" w:cs="Times New Roman"/>
                <w:sz w:val="24"/>
                <w:szCs w:val="24"/>
              </w:rPr>
              <w:t>значения</w:t>
            </w:r>
            <w:proofErr w:type="spellEnd"/>
            <w:r w:rsidRPr="00BE39FF">
              <w:rPr>
                <w:rFonts w:ascii="Times New Roman" w:hAnsi="Times New Roman" w:cs="Times New Roman"/>
                <w:position w:val="8"/>
              </w:rPr>
              <w:t>1,2</w:t>
            </w:r>
          </w:p>
        </w:tc>
        <w:tc>
          <w:tcPr>
            <w:tcW w:w="4131" w:type="dxa"/>
            <w:gridSpan w:val="2"/>
          </w:tcPr>
          <w:p w:rsidR="0022227C" w:rsidRPr="00632061" w:rsidRDefault="00804B1E" w:rsidP="00804B1E">
            <w:pPr>
              <w:pStyle w:val="TableParagraph"/>
              <w:spacing w:before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 xml:space="preserve">Плотность УДС,  </w:t>
            </w:r>
            <w:r w:rsidR="0022227C" w:rsidRPr="00632061"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>км/</w:t>
            </w:r>
            <w:proofErr w:type="spellStart"/>
            <w:r w:rsidR="0022227C" w:rsidRPr="00632061"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>кВ</w:t>
            </w:r>
            <w:proofErr w:type="gramStart"/>
            <w:r w:rsidR="0022227C" w:rsidRPr="00632061"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>.к</w:t>
            </w:r>
            <w:proofErr w:type="gramEnd"/>
            <w:r w:rsidR="0022227C" w:rsidRPr="00632061"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>м</w:t>
            </w:r>
            <w:proofErr w:type="spellEnd"/>
          </w:p>
        </w:tc>
        <w:tc>
          <w:tcPr>
            <w:tcW w:w="1276" w:type="dxa"/>
          </w:tcPr>
          <w:p w:rsidR="0022227C" w:rsidRDefault="0022227C" w:rsidP="00A61D44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при малоэтажной застройке:</w:t>
            </w:r>
          </w:p>
          <w:p w:rsidR="0022227C" w:rsidRPr="00632061" w:rsidRDefault="0022227C" w:rsidP="00A61D44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10-15;</w:t>
            </w:r>
          </w:p>
          <w:p w:rsidR="0022227C" w:rsidRDefault="0022227C" w:rsidP="00B1673A">
            <w:pPr>
              <w:pStyle w:val="TableParagraph"/>
              <w:spacing w:line="259" w:lineRule="exact"/>
              <w:ind w:right="141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- при </w:t>
            </w:r>
            <w:proofErr w:type="spellStart"/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среднеэтажной</w:t>
            </w:r>
            <w:proofErr w:type="spellEnd"/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застройке:</w:t>
            </w:r>
          </w:p>
          <w:p w:rsidR="0022227C" w:rsidRPr="00632061" w:rsidRDefault="0022227C" w:rsidP="00A61D44">
            <w:pPr>
              <w:pStyle w:val="TableParagraph"/>
              <w:spacing w:line="259" w:lineRule="exact"/>
              <w:ind w:right="43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15-18.</w:t>
            </w:r>
          </w:p>
        </w:tc>
        <w:tc>
          <w:tcPr>
            <w:tcW w:w="1984" w:type="dxa"/>
          </w:tcPr>
          <w:p w:rsidR="0022227C" w:rsidRPr="00632061" w:rsidRDefault="0022227C" w:rsidP="001F1C8D">
            <w:pPr>
              <w:pStyle w:val="TableParagraph"/>
              <w:spacing w:before="135"/>
              <w:ind w:left="165" w:firstLine="2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минуты</w:t>
            </w:r>
          </w:p>
        </w:tc>
        <w:tc>
          <w:tcPr>
            <w:tcW w:w="1843" w:type="dxa"/>
          </w:tcPr>
          <w:p w:rsidR="0022227C" w:rsidRPr="00632061" w:rsidRDefault="0022227C" w:rsidP="001F1C8D">
            <w:pPr>
              <w:pStyle w:val="TableParagraph"/>
              <w:spacing w:before="135"/>
              <w:ind w:left="125" w:firstLine="196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              10</w:t>
            </w:r>
          </w:p>
        </w:tc>
        <w:tc>
          <w:tcPr>
            <w:tcW w:w="3544" w:type="dxa"/>
          </w:tcPr>
          <w:p w:rsidR="0022227C" w:rsidRPr="0022227C" w:rsidRDefault="0022227C" w:rsidP="0022227C">
            <w:pPr>
              <w:pStyle w:val="TableParagraph"/>
              <w:spacing w:before="135"/>
              <w:ind w:left="125" w:firstLine="196"/>
              <w:jc w:val="center"/>
              <w:rPr>
                <w:spacing w:val="-4"/>
                <w:sz w:val="24"/>
                <w:szCs w:val="24"/>
                <w:lang w:val="ru-RU"/>
              </w:rPr>
            </w:pPr>
            <w:proofErr w:type="gramStart"/>
            <w:r w:rsidRPr="006100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Установлен</w:t>
            </w:r>
            <w:proofErr w:type="gramEnd"/>
            <w:r w:rsidRPr="006100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 соответствии со стандартом комплексного развития территории</w:t>
            </w:r>
          </w:p>
        </w:tc>
      </w:tr>
      <w:tr w:rsidR="0022227C" w:rsidRPr="00632061" w:rsidTr="00804B1E">
        <w:trPr>
          <w:trHeight w:val="1104"/>
        </w:trPr>
        <w:tc>
          <w:tcPr>
            <w:tcW w:w="595" w:type="dxa"/>
          </w:tcPr>
          <w:p w:rsidR="0022227C" w:rsidRPr="00632061" w:rsidRDefault="0022227C" w:rsidP="001F1C8D">
            <w:pPr>
              <w:pStyle w:val="TableParagraph"/>
              <w:spacing w:line="272" w:lineRule="exact"/>
              <w:ind w:left="19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lang w:val="ru-RU"/>
              </w:rPr>
              <w:t>2</w:t>
            </w:r>
          </w:p>
        </w:tc>
        <w:tc>
          <w:tcPr>
            <w:tcW w:w="2504" w:type="dxa"/>
          </w:tcPr>
          <w:p w:rsidR="0022227C" w:rsidRPr="00804B1E" w:rsidRDefault="0022227C" w:rsidP="00804B1E">
            <w:pPr>
              <w:pStyle w:val="TableParagraph"/>
              <w:ind w:left="110" w:right="261" w:firstLine="4"/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Транспортно-пересадочный</w:t>
            </w:r>
            <w:r w:rsidR="00804B1E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="00B1673A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 </w:t>
            </w:r>
            <w:r w:rsidR="00804B1E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      </w:t>
            </w:r>
            <w:proofErr w:type="spellStart"/>
            <w:r w:rsidRPr="00632061">
              <w:rPr>
                <w:rFonts w:ascii="Times New Roman" w:hAnsi="Times New Roman" w:cs="Times New Roman"/>
                <w:sz w:val="24"/>
                <w:szCs w:val="24"/>
              </w:rPr>
              <w:t>узе</w:t>
            </w:r>
            <w:proofErr w:type="spellEnd"/>
            <w:r w:rsidR="00804B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</w:t>
            </w:r>
          </w:p>
        </w:tc>
        <w:tc>
          <w:tcPr>
            <w:tcW w:w="4131" w:type="dxa"/>
            <w:gridSpan w:val="2"/>
          </w:tcPr>
          <w:p w:rsidR="0022227C" w:rsidRPr="00632061" w:rsidRDefault="0022227C" w:rsidP="00804B1E">
            <w:pPr>
              <w:pStyle w:val="TableParagraph"/>
              <w:ind w:left="20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pacing w:val="-3"/>
                <w:sz w:val="24"/>
                <w:szCs w:val="24"/>
                <w:lang w:val="ru-RU"/>
              </w:rPr>
              <w:t>Кол-во объектов при станции</w:t>
            </w:r>
            <w:r w:rsidRPr="00632061">
              <w:rPr>
                <w:rFonts w:ascii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рельсового</w:t>
            </w:r>
            <w:r w:rsidRPr="00632061">
              <w:rPr>
                <w:rFonts w:ascii="Times New Roman" w:hAnsi="Times New Roman" w:cs="Times New Roman"/>
                <w:spacing w:val="-15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транспорта</w:t>
            </w:r>
            <w:r w:rsidRPr="00632061">
              <w:rPr>
                <w:rFonts w:ascii="Times New Roman" w:hAnsi="Times New Roman" w:cs="Times New Roman"/>
                <w:spacing w:val="-13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</w:t>
            </w:r>
            <w:proofErr w:type="gramEnd"/>
          </w:p>
          <w:p w:rsidR="0022227C" w:rsidRPr="00632061" w:rsidRDefault="0022227C" w:rsidP="00804B1E">
            <w:pPr>
              <w:pStyle w:val="TableParagraph"/>
              <w:spacing w:line="270" w:lineRule="atLeast"/>
              <w:ind w:left="20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пассажиропотоке 5000 пасс</w:t>
            </w:r>
            <w:proofErr w:type="gramStart"/>
            <w:r w:rsidRPr="00632061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.</w:t>
            </w:r>
            <w:proofErr w:type="gramEnd"/>
            <w:r w:rsidRPr="00632061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/</w:t>
            </w:r>
            <w:proofErr w:type="spellStart"/>
            <w:proofErr w:type="gramStart"/>
            <w:r w:rsidRPr="00632061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с</w:t>
            </w:r>
            <w:proofErr w:type="gramEnd"/>
            <w:r w:rsidRPr="00632061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ут</w:t>
            </w:r>
            <w:proofErr w:type="spellEnd"/>
            <w:r w:rsidRPr="00632061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. </w:t>
            </w:r>
            <w:r w:rsidRPr="00632061">
              <w:rPr>
                <w:rFonts w:ascii="Times New Roman" w:hAnsi="Times New Roman" w:cs="Times New Roman"/>
                <w:spacing w:val="-3"/>
                <w:sz w:val="24"/>
                <w:szCs w:val="24"/>
                <w:lang w:val="ru-RU"/>
              </w:rPr>
              <w:t>для</w:t>
            </w:r>
            <w:r w:rsidRPr="00632061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городского</w:t>
            </w:r>
            <w:r w:rsidRPr="00632061">
              <w:rPr>
                <w:rFonts w:ascii="Times New Roman" w:hAnsi="Times New Roman" w:cs="Times New Roman"/>
                <w:spacing w:val="-11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транспорта</w:t>
            </w:r>
          </w:p>
        </w:tc>
        <w:tc>
          <w:tcPr>
            <w:tcW w:w="1276" w:type="dxa"/>
          </w:tcPr>
          <w:p w:rsidR="0022227C" w:rsidRPr="00632061" w:rsidRDefault="0022227C" w:rsidP="001F1C8D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22227C" w:rsidRPr="00632061" w:rsidRDefault="0022227C" w:rsidP="001F1C8D">
            <w:pPr>
              <w:pStyle w:val="TableParagraph"/>
              <w:ind w:left="7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gridSpan w:val="2"/>
          </w:tcPr>
          <w:p w:rsidR="0022227C" w:rsidRPr="00632061" w:rsidRDefault="0022227C" w:rsidP="001F1C8D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22227C" w:rsidRPr="00632061" w:rsidRDefault="0022227C" w:rsidP="006100FC">
            <w:pPr>
              <w:pStyle w:val="TableParagraph"/>
              <w:ind w:left="2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3206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Не</w:t>
            </w:r>
            <w:proofErr w:type="spellEnd"/>
            <w:r w:rsidRPr="00632061"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63206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нормируется</w:t>
            </w:r>
            <w:proofErr w:type="spellEnd"/>
          </w:p>
        </w:tc>
        <w:tc>
          <w:tcPr>
            <w:tcW w:w="3544" w:type="dxa"/>
          </w:tcPr>
          <w:p w:rsidR="0022227C" w:rsidRPr="0022227C" w:rsidRDefault="0022227C" w:rsidP="00804B1E">
            <w:pPr>
              <w:pStyle w:val="TableParagraph"/>
              <w:spacing w:before="9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2227C">
              <w:rPr>
                <w:rFonts w:ascii="Times New Roman" w:hAnsi="Times New Roman" w:cs="Times New Roman"/>
              </w:rPr>
              <w:t>N</w:t>
            </w:r>
            <w:r w:rsidRPr="0022227C">
              <w:rPr>
                <w:rFonts w:ascii="Times New Roman" w:hAnsi="Times New Roman" w:cs="Times New Roman"/>
                <w:lang w:val="ru-RU"/>
              </w:rPr>
              <w:t xml:space="preserve"> </w:t>
            </w:r>
            <w:proofErr w:type="spellStart"/>
            <w:r w:rsidRPr="0022227C">
              <w:rPr>
                <w:rFonts w:ascii="Times New Roman" w:hAnsi="Times New Roman" w:cs="Times New Roman"/>
                <w:lang w:val="ru-RU"/>
              </w:rPr>
              <w:t>х</w:t>
            </w:r>
            <w:proofErr w:type="spellEnd"/>
            <w:r w:rsidRPr="0022227C">
              <w:rPr>
                <w:rFonts w:ascii="Times New Roman" w:hAnsi="Times New Roman" w:cs="Times New Roman"/>
                <w:lang w:val="ru-RU"/>
              </w:rPr>
              <w:t xml:space="preserve"> КСЭР </w:t>
            </w:r>
            <w:proofErr w:type="spellStart"/>
            <w:r w:rsidRPr="0022227C">
              <w:rPr>
                <w:rFonts w:ascii="Times New Roman" w:hAnsi="Times New Roman" w:cs="Times New Roman"/>
                <w:lang w:val="ru-RU"/>
              </w:rPr>
              <w:t>х</w:t>
            </w:r>
            <w:proofErr w:type="spellEnd"/>
            <w:r w:rsidRPr="0022227C">
              <w:rPr>
                <w:rFonts w:ascii="Times New Roman" w:hAnsi="Times New Roman" w:cs="Times New Roman"/>
                <w:lang w:val="ru-RU"/>
              </w:rPr>
              <w:t xml:space="preserve"> </w:t>
            </w:r>
            <w:proofErr w:type="spellStart"/>
            <w:r w:rsidRPr="0022227C">
              <w:rPr>
                <w:rFonts w:ascii="Times New Roman" w:hAnsi="Times New Roman" w:cs="Times New Roman"/>
                <w:lang w:val="ru-RU"/>
              </w:rPr>
              <w:t>Кагл</w:t>
            </w:r>
            <w:proofErr w:type="spellEnd"/>
            <w:r w:rsidRPr="0022227C">
              <w:rPr>
                <w:rFonts w:ascii="Times New Roman" w:hAnsi="Times New Roman" w:cs="Times New Roman"/>
                <w:lang w:val="ru-RU"/>
              </w:rPr>
              <w:t xml:space="preserve">, где </w:t>
            </w:r>
            <w:r w:rsidRPr="0022227C">
              <w:rPr>
                <w:rFonts w:ascii="Times New Roman" w:hAnsi="Times New Roman" w:cs="Times New Roman"/>
              </w:rPr>
              <w:t>N</w:t>
            </w:r>
            <w:r w:rsidRPr="0022227C">
              <w:rPr>
                <w:rFonts w:ascii="Times New Roman" w:hAnsi="Times New Roman" w:cs="Times New Roman"/>
                <w:lang w:val="ru-RU"/>
              </w:rPr>
              <w:t xml:space="preserve"> – показатель, в соответствии с приложением №4 Приказа № 71 Минэкономразвития; КСЭР – коэффициент, учитывающий СЭР МО (Приложение И); </w:t>
            </w:r>
            <w:proofErr w:type="spellStart"/>
            <w:r w:rsidRPr="0022227C">
              <w:rPr>
                <w:rFonts w:ascii="Times New Roman" w:hAnsi="Times New Roman" w:cs="Times New Roman"/>
                <w:lang w:val="ru-RU"/>
              </w:rPr>
              <w:t>Кагл</w:t>
            </w:r>
            <w:proofErr w:type="spellEnd"/>
            <w:r w:rsidRPr="0022227C">
              <w:rPr>
                <w:rFonts w:ascii="Times New Roman" w:hAnsi="Times New Roman" w:cs="Times New Roman"/>
                <w:lang w:val="ru-RU"/>
              </w:rPr>
              <w:t xml:space="preserve"> коэффициент, учитывающий вхождение МО в агломерацию. Расчётные показатели минимально </w:t>
            </w:r>
            <w:r w:rsidRPr="0022227C">
              <w:rPr>
                <w:rFonts w:ascii="Times New Roman" w:hAnsi="Times New Roman" w:cs="Times New Roman"/>
                <w:lang w:val="ru-RU"/>
              </w:rPr>
              <w:lastRenderedPageBreak/>
              <w:t>допустимого уровня обеспеченности определены экспертным путем, на основании направлений, заданных документами стратегического и социально-экономического планирования области с учетом рекомендаций приложения 4 Приказа № 71 Минэкономразвития</w:t>
            </w:r>
          </w:p>
        </w:tc>
      </w:tr>
      <w:tr w:rsidR="0022227C" w:rsidRPr="00632061" w:rsidTr="00804B1E">
        <w:trPr>
          <w:trHeight w:val="827"/>
        </w:trPr>
        <w:tc>
          <w:tcPr>
            <w:tcW w:w="595" w:type="dxa"/>
            <w:vMerge w:val="restart"/>
          </w:tcPr>
          <w:p w:rsidR="0022227C" w:rsidRPr="00632061" w:rsidRDefault="0022227C" w:rsidP="001F1C8D">
            <w:pPr>
              <w:pStyle w:val="TableParagraph"/>
              <w:spacing w:line="275" w:lineRule="exact"/>
              <w:ind w:left="19"/>
              <w:jc w:val="center"/>
              <w:rPr>
                <w:rFonts w:ascii="Times New Roman" w:hAnsi="Times New Roman" w:cs="Times New Roman"/>
                <w:sz w:val="24"/>
              </w:rPr>
            </w:pPr>
            <w:r w:rsidRPr="00632061">
              <w:rPr>
                <w:rFonts w:ascii="Times New Roman" w:hAnsi="Times New Roman" w:cs="Times New Roman"/>
                <w:sz w:val="24"/>
              </w:rPr>
              <w:lastRenderedPageBreak/>
              <w:t>3</w:t>
            </w:r>
          </w:p>
        </w:tc>
        <w:tc>
          <w:tcPr>
            <w:tcW w:w="2504" w:type="dxa"/>
            <w:vMerge w:val="restart"/>
          </w:tcPr>
          <w:p w:rsidR="0022227C" w:rsidRPr="00632061" w:rsidRDefault="0022227C" w:rsidP="001F1C8D">
            <w:pPr>
              <w:pStyle w:val="TableParagraph"/>
              <w:spacing w:line="275" w:lineRule="exact"/>
              <w:ind w:left="17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32061">
              <w:rPr>
                <w:rFonts w:ascii="Times New Roman" w:hAnsi="Times New Roman" w:cs="Times New Roman"/>
                <w:sz w:val="24"/>
                <w:szCs w:val="24"/>
              </w:rPr>
              <w:t>Велодорожки</w:t>
            </w:r>
            <w:proofErr w:type="spellEnd"/>
            <w:r w:rsidRPr="00632061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632061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632061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632061">
              <w:rPr>
                <w:rFonts w:ascii="Times New Roman" w:hAnsi="Times New Roman" w:cs="Times New Roman"/>
                <w:sz w:val="24"/>
                <w:szCs w:val="24"/>
              </w:rPr>
              <w:t>велополосы</w:t>
            </w:r>
            <w:proofErr w:type="spellEnd"/>
          </w:p>
        </w:tc>
        <w:tc>
          <w:tcPr>
            <w:tcW w:w="1843" w:type="dxa"/>
            <w:vMerge w:val="restart"/>
          </w:tcPr>
          <w:p w:rsidR="0022227C" w:rsidRPr="00632061" w:rsidRDefault="0022227C" w:rsidP="00804B1E">
            <w:pPr>
              <w:pStyle w:val="TableParagraph"/>
              <w:spacing w:before="140"/>
              <w:ind w:left="20" w:hanging="92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Доля </w:t>
            </w:r>
            <w:r w:rsidRPr="00632061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632061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протяженно</w:t>
            </w:r>
            <w:r w:rsidRPr="00632061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сти</w:t>
            </w:r>
            <w:proofErr w:type="spellEnd"/>
            <w:proofErr w:type="gramEnd"/>
            <w:r w:rsidRPr="00632061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>магистральн</w:t>
            </w:r>
            <w:r w:rsidRPr="00632061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ых</w:t>
            </w:r>
            <w:r w:rsidRPr="00632061">
              <w:rPr>
                <w:rFonts w:ascii="Times New Roman" w:hAnsi="Times New Roman" w:cs="Times New Roman"/>
                <w:spacing w:val="-12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улиц,</w:t>
            </w:r>
            <w:r w:rsidRPr="00632061">
              <w:rPr>
                <w:rFonts w:ascii="Times New Roman" w:hAnsi="Times New Roman" w:cs="Times New Roman"/>
                <w:spacing w:val="-15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%</w:t>
            </w:r>
          </w:p>
        </w:tc>
        <w:tc>
          <w:tcPr>
            <w:tcW w:w="2288" w:type="dxa"/>
          </w:tcPr>
          <w:p w:rsidR="0022227C" w:rsidRPr="00632061" w:rsidRDefault="00F21974" w:rsidP="001F1C8D">
            <w:pPr>
              <w:pStyle w:val="TableParagraph"/>
              <w:spacing w:line="276" w:lineRule="exact"/>
              <w:ind w:left="129" w:right="109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>Д</w:t>
            </w:r>
            <w:r w:rsidR="0022227C" w:rsidRPr="00632061"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>ля</w:t>
            </w:r>
            <w:r w:rsidR="0022227C" w:rsidRPr="00632061">
              <w:rPr>
                <w:rFonts w:ascii="Times New Roman" w:hAnsi="Times New Roman" w:cs="Times New Roman"/>
                <w:spacing w:val="-17"/>
                <w:sz w:val="24"/>
                <w:szCs w:val="24"/>
                <w:lang w:val="ru-RU"/>
              </w:rPr>
              <w:t xml:space="preserve"> </w:t>
            </w:r>
            <w:r w:rsidR="0022227C" w:rsidRPr="00632061"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>нового</w:t>
            </w:r>
            <w:r w:rsidR="0022227C" w:rsidRPr="00632061">
              <w:rPr>
                <w:rFonts w:ascii="Times New Roman" w:hAnsi="Times New Roman" w:cs="Times New Roman"/>
                <w:spacing w:val="-14"/>
                <w:sz w:val="24"/>
                <w:szCs w:val="24"/>
                <w:lang w:val="ru-RU"/>
              </w:rPr>
              <w:t xml:space="preserve"> </w:t>
            </w:r>
            <w:r w:rsidR="0022227C" w:rsidRPr="00632061">
              <w:rPr>
                <w:rFonts w:ascii="Times New Roman" w:hAnsi="Times New Roman" w:cs="Times New Roman"/>
                <w:spacing w:val="-7"/>
                <w:sz w:val="24"/>
                <w:szCs w:val="24"/>
                <w:lang w:val="ru-RU"/>
              </w:rPr>
              <w:t>строительства</w:t>
            </w:r>
            <w:r w:rsidR="0022227C" w:rsidRPr="00632061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="0022227C" w:rsidRPr="00632061"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>на незастроенных</w:t>
            </w:r>
            <w:r w:rsidR="0022227C" w:rsidRPr="00632061">
              <w:rPr>
                <w:rFonts w:ascii="Times New Roman" w:hAnsi="Times New Roman" w:cs="Times New Roman"/>
                <w:spacing w:val="-7"/>
                <w:sz w:val="24"/>
                <w:szCs w:val="24"/>
                <w:lang w:val="ru-RU"/>
              </w:rPr>
              <w:t xml:space="preserve"> </w:t>
            </w:r>
            <w:r w:rsidR="0022227C"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территориях</w:t>
            </w:r>
          </w:p>
          <w:p w:rsidR="0022227C" w:rsidRPr="00632061" w:rsidRDefault="0022227C" w:rsidP="001F1C8D">
            <w:pPr>
              <w:pStyle w:val="TableParagraph"/>
              <w:spacing w:line="276" w:lineRule="exact"/>
              <w:ind w:left="129" w:right="109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76" w:type="dxa"/>
          </w:tcPr>
          <w:p w:rsidR="0022227C" w:rsidRPr="00632061" w:rsidRDefault="0022227C" w:rsidP="001F1C8D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22227C" w:rsidRPr="00750A9E" w:rsidRDefault="0022227C" w:rsidP="00804B1E">
            <w:pPr>
              <w:pStyle w:val="TableParagraph"/>
              <w:ind w:left="142" w:right="284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  <w:r w:rsidR="00750A9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*</w:t>
            </w:r>
          </w:p>
        </w:tc>
        <w:tc>
          <w:tcPr>
            <w:tcW w:w="1984" w:type="dxa"/>
          </w:tcPr>
          <w:p w:rsidR="0022227C" w:rsidRPr="00632061" w:rsidRDefault="0022227C" w:rsidP="00804B1E">
            <w:pPr>
              <w:pStyle w:val="TableParagraph"/>
              <w:spacing w:before="135"/>
              <w:ind w:hanging="23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32061">
              <w:rPr>
                <w:rFonts w:ascii="Times New Roman" w:hAnsi="Times New Roman" w:cs="Times New Roman"/>
                <w:sz w:val="24"/>
                <w:szCs w:val="24"/>
              </w:rPr>
              <w:t>Транспортная</w:t>
            </w:r>
            <w:proofErr w:type="spellEnd"/>
            <w:r w:rsidRPr="00632061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632061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доступность</w:t>
            </w:r>
            <w:proofErr w:type="spellEnd"/>
            <w:r w:rsidRPr="00632061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,</w:t>
            </w:r>
            <w:r w:rsidRPr="00632061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63206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мин</w:t>
            </w:r>
            <w:proofErr w:type="spellEnd"/>
            <w:r w:rsidRPr="0063206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.</w:t>
            </w:r>
          </w:p>
        </w:tc>
        <w:tc>
          <w:tcPr>
            <w:tcW w:w="1843" w:type="dxa"/>
            <w:vMerge w:val="restart"/>
          </w:tcPr>
          <w:p w:rsidR="0022227C" w:rsidRPr="00632061" w:rsidRDefault="0022227C" w:rsidP="008914A7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22227C" w:rsidRPr="00632061" w:rsidRDefault="0022227C" w:rsidP="008914A7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22227C" w:rsidRPr="00632061" w:rsidRDefault="0022227C" w:rsidP="00804B1E">
            <w:pPr>
              <w:pStyle w:val="TableParagraph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                  10</w:t>
            </w:r>
            <w:r w:rsidR="00750A9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*</w:t>
            </w:r>
          </w:p>
        </w:tc>
        <w:tc>
          <w:tcPr>
            <w:tcW w:w="3544" w:type="dxa"/>
          </w:tcPr>
          <w:p w:rsidR="0022227C" w:rsidRPr="0022227C" w:rsidRDefault="0022227C" w:rsidP="008914A7">
            <w:pPr>
              <w:pStyle w:val="TableParagraph"/>
              <w:jc w:val="center"/>
              <w:rPr>
                <w:sz w:val="24"/>
                <w:szCs w:val="24"/>
                <w:lang w:val="ru-RU"/>
              </w:rPr>
            </w:pPr>
            <w:proofErr w:type="gramStart"/>
            <w:r w:rsidRPr="0022227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Установлен</w:t>
            </w:r>
            <w:proofErr w:type="gramEnd"/>
            <w:r w:rsidRPr="0022227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 соответствии со стандартом комплексного развития территории</w:t>
            </w:r>
          </w:p>
        </w:tc>
      </w:tr>
      <w:tr w:rsidR="0022227C" w:rsidRPr="00632061" w:rsidTr="00804B1E">
        <w:trPr>
          <w:trHeight w:val="827"/>
        </w:trPr>
        <w:tc>
          <w:tcPr>
            <w:tcW w:w="595" w:type="dxa"/>
            <w:vMerge/>
          </w:tcPr>
          <w:p w:rsidR="0022227C" w:rsidRPr="00632061" w:rsidRDefault="0022227C" w:rsidP="001F1C8D">
            <w:pPr>
              <w:pStyle w:val="TableParagraph"/>
              <w:spacing w:line="275" w:lineRule="exact"/>
              <w:ind w:left="19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504" w:type="dxa"/>
            <w:vMerge/>
          </w:tcPr>
          <w:p w:rsidR="0022227C" w:rsidRPr="00632061" w:rsidRDefault="0022227C" w:rsidP="001F1C8D">
            <w:pPr>
              <w:pStyle w:val="TableParagraph"/>
              <w:spacing w:line="275" w:lineRule="exact"/>
              <w:ind w:left="17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vMerge/>
          </w:tcPr>
          <w:p w:rsidR="0022227C" w:rsidRPr="00632061" w:rsidRDefault="0022227C" w:rsidP="001F1C8D">
            <w:pPr>
              <w:pStyle w:val="TableParagraph"/>
              <w:spacing w:before="140"/>
              <w:ind w:left="112" w:right="92" w:firstLine="65"/>
              <w:jc w:val="center"/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</w:pPr>
          </w:p>
        </w:tc>
        <w:tc>
          <w:tcPr>
            <w:tcW w:w="2288" w:type="dxa"/>
          </w:tcPr>
          <w:p w:rsidR="0022227C" w:rsidRPr="00632061" w:rsidRDefault="00804B1E" w:rsidP="00804B1E">
            <w:pPr>
              <w:pStyle w:val="TableParagraph"/>
              <w:spacing w:line="276" w:lineRule="exact"/>
              <w:ind w:right="109" w:firstLine="20"/>
              <w:jc w:val="both"/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 xml:space="preserve">Для </w:t>
            </w:r>
            <w:r w:rsidR="0022227C"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>существующей застройки (</w:t>
            </w:r>
            <w:r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 xml:space="preserve">в стесненных </w:t>
            </w:r>
            <w:r w:rsidR="0022227C" w:rsidRPr="00632061"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>условиях)</w:t>
            </w:r>
          </w:p>
        </w:tc>
        <w:tc>
          <w:tcPr>
            <w:tcW w:w="1276" w:type="dxa"/>
          </w:tcPr>
          <w:p w:rsidR="0022227C" w:rsidRPr="00632061" w:rsidRDefault="0022227C" w:rsidP="00240566">
            <w:pPr>
              <w:pStyle w:val="TableParagraph"/>
              <w:spacing w:before="1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50</w:t>
            </w:r>
            <w:r w:rsidR="00750A9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*</w:t>
            </w:r>
          </w:p>
        </w:tc>
        <w:tc>
          <w:tcPr>
            <w:tcW w:w="1984" w:type="dxa"/>
          </w:tcPr>
          <w:p w:rsidR="0022227C" w:rsidRPr="00632061" w:rsidRDefault="0022227C" w:rsidP="00804B1E">
            <w:pPr>
              <w:pStyle w:val="TableParagraph"/>
              <w:spacing w:before="135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Пешеходная доступность, мин.</w:t>
            </w:r>
          </w:p>
        </w:tc>
        <w:tc>
          <w:tcPr>
            <w:tcW w:w="1843" w:type="dxa"/>
            <w:vMerge/>
          </w:tcPr>
          <w:p w:rsidR="0022227C" w:rsidRPr="00632061" w:rsidRDefault="0022227C" w:rsidP="001F1C8D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544" w:type="dxa"/>
          </w:tcPr>
          <w:p w:rsidR="0022227C" w:rsidRPr="0022227C" w:rsidRDefault="0022227C" w:rsidP="0022227C">
            <w:pPr>
              <w:pStyle w:val="TableParagraph"/>
              <w:jc w:val="center"/>
              <w:rPr>
                <w:sz w:val="24"/>
                <w:szCs w:val="24"/>
                <w:lang w:val="ru-RU"/>
              </w:rPr>
            </w:pPr>
            <w:proofErr w:type="gramStart"/>
            <w:r w:rsidRPr="0022227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Установлен</w:t>
            </w:r>
            <w:proofErr w:type="gramEnd"/>
            <w:r w:rsidRPr="0022227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 соответствии со стандартом комплексного развития территории</w:t>
            </w:r>
          </w:p>
        </w:tc>
      </w:tr>
    </w:tbl>
    <w:p w:rsidR="00DA3ECB" w:rsidRPr="00750A9E" w:rsidRDefault="00750A9E" w:rsidP="00750A9E">
      <w:pPr>
        <w:pStyle w:val="a3"/>
        <w:spacing w:line="240" w:lineRule="auto"/>
        <w:ind w:left="420"/>
        <w:rPr>
          <w:sz w:val="24"/>
          <w:szCs w:val="24"/>
        </w:rPr>
      </w:pPr>
      <w:r w:rsidRPr="00750A9E">
        <w:rPr>
          <w:sz w:val="24"/>
          <w:szCs w:val="24"/>
        </w:rPr>
        <w:t>*Показатели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обеспеченности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и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территориальной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доступности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установл</w:t>
      </w:r>
      <w:r>
        <w:rPr>
          <w:sz w:val="24"/>
          <w:szCs w:val="24"/>
        </w:rPr>
        <w:t>ены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в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соответствии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со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стандартом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комплексного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развития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территории,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разработанного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КБ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«Стрелка»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совместно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Министерством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строительства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и</w:t>
      </w:r>
      <w:r w:rsidRPr="00750A9E">
        <w:rPr>
          <w:spacing w:val="1"/>
          <w:sz w:val="24"/>
          <w:szCs w:val="24"/>
        </w:rPr>
        <w:t xml:space="preserve"> </w:t>
      </w:r>
      <w:proofErr w:type="spellStart"/>
      <w:r w:rsidRPr="00750A9E">
        <w:rPr>
          <w:sz w:val="24"/>
          <w:szCs w:val="24"/>
        </w:rPr>
        <w:t>жилищно</w:t>
      </w:r>
      <w:proofErr w:type="spellEnd"/>
      <w:r w:rsidRPr="00750A9E">
        <w:rPr>
          <w:sz w:val="24"/>
          <w:szCs w:val="24"/>
        </w:rPr>
        <w:t xml:space="preserve"> -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коммунального</w:t>
      </w:r>
      <w:r w:rsidRPr="00750A9E">
        <w:rPr>
          <w:spacing w:val="-1"/>
          <w:sz w:val="24"/>
          <w:szCs w:val="24"/>
        </w:rPr>
        <w:t xml:space="preserve"> </w:t>
      </w:r>
      <w:r w:rsidRPr="00750A9E">
        <w:rPr>
          <w:sz w:val="24"/>
          <w:szCs w:val="24"/>
        </w:rPr>
        <w:t>хозяйства Российской Федерации.</w:t>
      </w:r>
    </w:p>
    <w:p w:rsidR="00A84DEF" w:rsidRDefault="00A84DEF" w:rsidP="00A84DEF">
      <w:pPr>
        <w:pStyle w:val="21"/>
        <w:spacing w:before="90"/>
        <w:ind w:left="932"/>
      </w:pPr>
      <w:r>
        <w:t>Таблица</w:t>
      </w:r>
      <w:r>
        <w:rPr>
          <w:spacing w:val="-3"/>
        </w:rPr>
        <w:t xml:space="preserve"> </w:t>
      </w:r>
      <w:r w:rsidR="00632061" w:rsidRPr="00702244">
        <w:t>2</w:t>
      </w:r>
      <w:r w:rsidR="00702244">
        <w:rPr>
          <w:spacing w:val="-2"/>
        </w:rPr>
        <w:t>.</w:t>
      </w:r>
      <w:r>
        <w:rPr>
          <w:spacing w:val="-2"/>
        </w:rPr>
        <w:t xml:space="preserve"> </w:t>
      </w:r>
      <w:r>
        <w:t>Предельные</w:t>
      </w:r>
      <w:r>
        <w:rPr>
          <w:spacing w:val="-4"/>
        </w:rPr>
        <w:t xml:space="preserve"> </w:t>
      </w:r>
      <w:r>
        <w:t>значения</w:t>
      </w:r>
      <w:r>
        <w:rPr>
          <w:spacing w:val="-2"/>
        </w:rPr>
        <w:t xml:space="preserve"> </w:t>
      </w:r>
      <w:r>
        <w:t>расчетных</w:t>
      </w:r>
      <w:r>
        <w:rPr>
          <w:spacing w:val="-2"/>
        </w:rPr>
        <w:t xml:space="preserve"> </w:t>
      </w:r>
      <w:r>
        <w:t>показателей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создания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обеспечения</w:t>
      </w:r>
      <w:r>
        <w:rPr>
          <w:spacing w:val="-3"/>
        </w:rPr>
        <w:t xml:space="preserve"> </w:t>
      </w:r>
      <w:r>
        <w:t>функционирования</w:t>
      </w:r>
      <w:r>
        <w:rPr>
          <w:spacing w:val="-2"/>
        </w:rPr>
        <w:t xml:space="preserve"> </w:t>
      </w:r>
      <w:r w:rsidR="00B1673A">
        <w:t>парковок</w:t>
      </w:r>
    </w:p>
    <w:p w:rsidR="00AC751E" w:rsidRPr="00AC751E" w:rsidRDefault="00AC751E" w:rsidP="00A84DEF">
      <w:pPr>
        <w:pStyle w:val="21"/>
        <w:spacing w:before="90"/>
        <w:ind w:left="932"/>
      </w:pPr>
    </w:p>
    <w:tbl>
      <w:tblPr>
        <w:tblStyle w:val="TableNormal"/>
        <w:tblW w:w="15877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8"/>
        <w:gridCol w:w="2551"/>
        <w:gridCol w:w="1843"/>
        <w:gridCol w:w="2410"/>
        <w:gridCol w:w="2268"/>
        <w:gridCol w:w="2693"/>
        <w:gridCol w:w="3544"/>
      </w:tblGrid>
      <w:tr w:rsidR="007A4CC6" w:rsidRPr="00AC751E" w:rsidTr="007A4CC6">
        <w:trPr>
          <w:trHeight w:val="777"/>
        </w:trPr>
        <w:tc>
          <w:tcPr>
            <w:tcW w:w="568" w:type="dxa"/>
            <w:vMerge w:val="restart"/>
          </w:tcPr>
          <w:p w:rsidR="007A4CC6" w:rsidRPr="00CB5CDD" w:rsidRDefault="007A4CC6" w:rsidP="001F1C8D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7A4CC6" w:rsidRPr="00702244" w:rsidRDefault="007A4CC6" w:rsidP="0022227C">
            <w:pPr>
              <w:pStyle w:val="TableParagraph"/>
              <w:ind w:right="181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70224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№</w:t>
            </w:r>
            <w:r w:rsidRPr="00702244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proofErr w:type="spellStart"/>
            <w:proofErr w:type="gramStart"/>
            <w:r w:rsidRPr="00702244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п</w:t>
            </w:r>
            <w:proofErr w:type="spellEnd"/>
            <w:proofErr w:type="gramEnd"/>
            <w:r w:rsidRPr="00702244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/</w:t>
            </w:r>
            <w:proofErr w:type="spellStart"/>
            <w:r w:rsidRPr="00702244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п</w:t>
            </w:r>
            <w:proofErr w:type="spellEnd"/>
          </w:p>
        </w:tc>
        <w:tc>
          <w:tcPr>
            <w:tcW w:w="2551" w:type="dxa"/>
            <w:vMerge w:val="restart"/>
          </w:tcPr>
          <w:p w:rsidR="007A4CC6" w:rsidRPr="00702244" w:rsidRDefault="007A4CC6" w:rsidP="001F1C8D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7A4CC6" w:rsidRPr="00702244" w:rsidRDefault="007A4CC6" w:rsidP="0022227C">
            <w:pPr>
              <w:pStyle w:val="TableParagraph"/>
              <w:ind w:right="80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7022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Наименование</w:t>
            </w:r>
            <w:r w:rsidRPr="00702244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70224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объекта</w:t>
            </w:r>
          </w:p>
        </w:tc>
        <w:tc>
          <w:tcPr>
            <w:tcW w:w="4253" w:type="dxa"/>
            <w:gridSpan w:val="2"/>
          </w:tcPr>
          <w:p w:rsidR="007A4CC6" w:rsidRPr="00702244" w:rsidRDefault="007A4CC6" w:rsidP="0022227C">
            <w:pPr>
              <w:pStyle w:val="TableParagraph"/>
              <w:tabs>
                <w:tab w:val="left" w:pos="3402"/>
              </w:tabs>
              <w:spacing w:before="109"/>
              <w:ind w:right="142" w:hanging="8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7022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Минимально допустимый</w:t>
            </w:r>
            <w:r w:rsidRPr="00702244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702244">
              <w:rPr>
                <w:rFonts w:ascii="Times New Roman" w:hAnsi="Times New Roman" w:cs="Times New Roman"/>
                <w:b/>
                <w:spacing w:val="-7"/>
                <w:sz w:val="24"/>
                <w:szCs w:val="24"/>
                <w:lang w:val="ru-RU"/>
              </w:rPr>
              <w:t>уровень</w:t>
            </w:r>
            <w:r w:rsidRPr="00702244">
              <w:rPr>
                <w:rFonts w:ascii="Times New Roman" w:hAnsi="Times New Roman" w:cs="Times New Roman"/>
                <w:b/>
                <w:spacing w:val="-10"/>
                <w:sz w:val="24"/>
                <w:szCs w:val="24"/>
                <w:lang w:val="ru-RU"/>
              </w:rPr>
              <w:t xml:space="preserve"> </w:t>
            </w:r>
            <w:r w:rsidRPr="007022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обеспеченности</w:t>
            </w:r>
          </w:p>
        </w:tc>
        <w:tc>
          <w:tcPr>
            <w:tcW w:w="4961" w:type="dxa"/>
            <w:gridSpan w:val="2"/>
          </w:tcPr>
          <w:p w:rsidR="007A4CC6" w:rsidRPr="00CB5CDD" w:rsidRDefault="007A4CC6" w:rsidP="00294149">
            <w:pPr>
              <w:pStyle w:val="TableParagraph"/>
              <w:spacing w:before="109"/>
              <w:ind w:left="141" w:right="485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Максимально допустимый</w:t>
            </w:r>
            <w:r w:rsidRPr="00CB5CDD">
              <w:rPr>
                <w:rFonts w:ascii="Times New Roman" w:hAnsi="Times New Roman" w:cs="Times New Roman"/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уровень</w:t>
            </w:r>
            <w:r w:rsidRPr="00CB5CDD">
              <w:rPr>
                <w:rFonts w:ascii="Times New Roman" w:hAnsi="Times New Roman" w:cs="Times New Roman"/>
                <w:b/>
                <w:spacing w:val="-12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территориальной</w:t>
            </w:r>
            <w:r w:rsidRPr="00CB5CDD">
              <w:rPr>
                <w:rFonts w:ascii="Times New Roman" w:hAnsi="Times New Roman" w:cs="Times New Roman"/>
                <w:b/>
                <w:spacing w:val="-14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доступности</w:t>
            </w:r>
          </w:p>
        </w:tc>
        <w:tc>
          <w:tcPr>
            <w:tcW w:w="3544" w:type="dxa"/>
            <w:vMerge w:val="restart"/>
          </w:tcPr>
          <w:p w:rsidR="007A4CC6" w:rsidRPr="00CB5CDD" w:rsidRDefault="007A4CC6" w:rsidP="001F1C8D">
            <w:pPr>
              <w:pStyle w:val="TableParagraph"/>
              <w:spacing w:before="109"/>
              <w:ind w:left="656" w:right="485" w:firstLine="590"/>
              <w:rPr>
                <w:b/>
                <w:spacing w:val="-6"/>
                <w:sz w:val="24"/>
                <w:szCs w:val="24"/>
              </w:rPr>
            </w:pPr>
            <w:r w:rsidRPr="0022227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7A4CC6" w:rsidRPr="00AC751E" w:rsidTr="007A4CC6">
        <w:trPr>
          <w:trHeight w:val="552"/>
        </w:trPr>
        <w:tc>
          <w:tcPr>
            <w:tcW w:w="568" w:type="dxa"/>
            <w:vMerge/>
            <w:tcBorders>
              <w:top w:val="nil"/>
            </w:tcBorders>
          </w:tcPr>
          <w:p w:rsidR="007A4CC6" w:rsidRPr="00CB5CDD" w:rsidRDefault="007A4CC6" w:rsidP="001F1C8D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2551" w:type="dxa"/>
            <w:vMerge/>
            <w:tcBorders>
              <w:top w:val="nil"/>
            </w:tcBorders>
          </w:tcPr>
          <w:p w:rsidR="007A4CC6" w:rsidRPr="00CB5CDD" w:rsidRDefault="007A4CC6" w:rsidP="001F1C8D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</w:tcPr>
          <w:p w:rsidR="007A4CC6" w:rsidRPr="00CB5CDD" w:rsidRDefault="007A4CC6" w:rsidP="001F1C8D">
            <w:pPr>
              <w:pStyle w:val="TableParagraph"/>
              <w:spacing w:line="273" w:lineRule="exact"/>
              <w:ind w:left="150" w:right="13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proofErr w:type="spellEnd"/>
          </w:p>
          <w:p w:rsidR="007A4CC6" w:rsidRPr="00CB5CDD" w:rsidRDefault="007A4CC6" w:rsidP="001F1C8D">
            <w:pPr>
              <w:pStyle w:val="TableParagraph"/>
              <w:spacing w:line="259" w:lineRule="exact"/>
              <w:ind w:left="150" w:right="13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измерения</w:t>
            </w:r>
            <w:proofErr w:type="spellEnd"/>
          </w:p>
        </w:tc>
        <w:tc>
          <w:tcPr>
            <w:tcW w:w="2410" w:type="dxa"/>
          </w:tcPr>
          <w:p w:rsidR="007A4CC6" w:rsidRPr="00CB5CDD" w:rsidRDefault="007A4CC6" w:rsidP="001F1C8D">
            <w:pPr>
              <w:pStyle w:val="TableParagraph"/>
              <w:spacing w:before="136"/>
              <w:ind w:left="133" w:right="12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  <w:proofErr w:type="spellEnd"/>
          </w:p>
        </w:tc>
        <w:tc>
          <w:tcPr>
            <w:tcW w:w="2268" w:type="dxa"/>
          </w:tcPr>
          <w:p w:rsidR="007A4CC6" w:rsidRPr="00CB5CDD" w:rsidRDefault="007A4CC6" w:rsidP="001F1C8D">
            <w:pPr>
              <w:pStyle w:val="TableParagraph"/>
              <w:spacing w:line="273" w:lineRule="exact"/>
              <w:ind w:left="77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proofErr w:type="spellEnd"/>
          </w:p>
          <w:p w:rsidR="007A4CC6" w:rsidRPr="00CB5CDD" w:rsidRDefault="007A4CC6" w:rsidP="001F1C8D">
            <w:pPr>
              <w:pStyle w:val="TableParagraph"/>
              <w:spacing w:line="259" w:lineRule="exact"/>
              <w:ind w:left="69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измерения</w:t>
            </w:r>
            <w:proofErr w:type="spellEnd"/>
          </w:p>
        </w:tc>
        <w:tc>
          <w:tcPr>
            <w:tcW w:w="2693" w:type="dxa"/>
          </w:tcPr>
          <w:p w:rsidR="007A4CC6" w:rsidRPr="00CB5CDD" w:rsidRDefault="007A4CC6" w:rsidP="001F1C8D">
            <w:pPr>
              <w:pStyle w:val="TableParagraph"/>
              <w:spacing w:before="136"/>
              <w:ind w:left="87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  <w:proofErr w:type="spellEnd"/>
          </w:p>
        </w:tc>
        <w:tc>
          <w:tcPr>
            <w:tcW w:w="3544" w:type="dxa"/>
            <w:vMerge/>
          </w:tcPr>
          <w:p w:rsidR="007A4CC6" w:rsidRPr="00CB5CDD" w:rsidRDefault="007A4CC6" w:rsidP="001F1C8D">
            <w:pPr>
              <w:pStyle w:val="TableParagraph"/>
              <w:spacing w:before="136"/>
              <w:ind w:left="871"/>
              <w:rPr>
                <w:b/>
                <w:sz w:val="24"/>
                <w:szCs w:val="24"/>
              </w:rPr>
            </w:pPr>
          </w:p>
        </w:tc>
      </w:tr>
      <w:tr w:rsidR="0022227C" w:rsidRPr="00AC751E" w:rsidTr="007A4CC6">
        <w:trPr>
          <w:trHeight w:val="827"/>
        </w:trPr>
        <w:tc>
          <w:tcPr>
            <w:tcW w:w="568" w:type="dxa"/>
          </w:tcPr>
          <w:p w:rsidR="0022227C" w:rsidRPr="00AC751E" w:rsidRDefault="0022227C" w:rsidP="001F1C8D">
            <w:pPr>
              <w:pStyle w:val="TableParagraph"/>
              <w:spacing w:line="273" w:lineRule="exact"/>
              <w:ind w:left="1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751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551" w:type="dxa"/>
          </w:tcPr>
          <w:p w:rsidR="0022227C" w:rsidRPr="00AC751E" w:rsidRDefault="0022227C" w:rsidP="00804B1E">
            <w:pPr>
              <w:pStyle w:val="TableParagraph"/>
              <w:tabs>
                <w:tab w:val="left" w:pos="2551"/>
              </w:tabs>
              <w:spacing w:line="273" w:lineRule="exact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AC75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Парковки</w:t>
            </w:r>
            <w:r w:rsidR="00901E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(парковочные</w:t>
            </w:r>
            <w:r w:rsidRPr="00AC75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ab/>
              <w:t>(парковочные</w:t>
            </w:r>
            <w:proofErr w:type="gramEnd"/>
          </w:p>
          <w:p w:rsidR="00504321" w:rsidRDefault="00901EB9" w:rsidP="00804B1E">
            <w:pPr>
              <w:pStyle w:val="TableParagraph"/>
              <w:tabs>
                <w:tab w:val="left" w:pos="283"/>
                <w:tab w:val="left" w:pos="2317"/>
                <w:tab w:val="left" w:pos="2551"/>
              </w:tabs>
              <w:spacing w:line="276" w:lineRule="exact"/>
              <w:ind w:right="96"/>
              <w:jc w:val="both"/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места) </w:t>
            </w:r>
            <w:proofErr w:type="gramStart"/>
            <w:r w:rsidR="0022227C" w:rsidRPr="00AC75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для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22227C" w:rsidRPr="00AC751E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>жилой</w:t>
            </w:r>
            <w:r w:rsidR="0022227C" w:rsidRPr="00AC751E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="00B1673A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  </w:t>
            </w:r>
          </w:p>
          <w:p w:rsidR="0022227C" w:rsidRPr="00AC751E" w:rsidRDefault="0022227C" w:rsidP="00804B1E">
            <w:pPr>
              <w:pStyle w:val="TableParagraph"/>
              <w:tabs>
                <w:tab w:val="left" w:pos="283"/>
                <w:tab w:val="left" w:pos="2317"/>
                <w:tab w:val="left" w:pos="2551"/>
              </w:tabs>
              <w:spacing w:line="276" w:lineRule="exact"/>
              <w:ind w:right="96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C75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застройки</w:t>
            </w:r>
            <w:proofErr w:type="gramStart"/>
            <w:r w:rsidRPr="00AC751E">
              <w:rPr>
                <w:rFonts w:ascii="Times New Roman" w:hAnsi="Times New Roman" w:cs="Times New Roman"/>
                <w:position w:val="8"/>
                <w:sz w:val="24"/>
                <w:szCs w:val="24"/>
                <w:lang w:val="ru-RU"/>
              </w:rPr>
              <w:t>2</w:t>
            </w:r>
            <w:proofErr w:type="gramEnd"/>
            <w:r>
              <w:rPr>
                <w:rFonts w:ascii="Times New Roman" w:hAnsi="Times New Roman" w:cs="Times New Roman"/>
                <w:position w:val="8"/>
                <w:sz w:val="24"/>
                <w:szCs w:val="24"/>
                <w:lang w:val="ru-RU"/>
              </w:rPr>
              <w:t>*</w:t>
            </w:r>
          </w:p>
        </w:tc>
        <w:tc>
          <w:tcPr>
            <w:tcW w:w="1843" w:type="dxa"/>
          </w:tcPr>
          <w:p w:rsidR="0022227C" w:rsidRPr="00AC751E" w:rsidRDefault="0022227C" w:rsidP="00632061">
            <w:pPr>
              <w:pStyle w:val="TableParagraph"/>
              <w:spacing w:line="270" w:lineRule="atLeast"/>
              <w:ind w:left="767" w:right="383" w:hanging="359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AC751E">
              <w:rPr>
                <w:rFonts w:ascii="Times New Roman" w:hAnsi="Times New Roman" w:cs="Times New Roman"/>
                <w:b/>
                <w:i/>
                <w:spacing w:val="-6"/>
                <w:sz w:val="24"/>
                <w:szCs w:val="24"/>
                <w:lang w:val="ru-RU"/>
              </w:rPr>
              <w:t>Р</w:t>
            </w:r>
            <w:proofErr w:type="gramEnd"/>
            <w:r w:rsidRPr="00AC751E">
              <w:rPr>
                <w:rFonts w:ascii="Times New Roman" w:hAnsi="Times New Roman" w:cs="Times New Roman"/>
                <w:b/>
                <w:i/>
                <w:spacing w:val="-14"/>
                <w:sz w:val="24"/>
                <w:szCs w:val="24"/>
                <w:lang w:val="ru-RU"/>
              </w:rPr>
              <w:t xml:space="preserve"> </w:t>
            </w:r>
            <w:r w:rsidRPr="00AC751E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кв.</w:t>
            </w:r>
            <w:r w:rsidRPr="00AC751E">
              <w:rPr>
                <w:rFonts w:ascii="Times New Roman" w:hAnsi="Times New Roman" w:cs="Times New Roman"/>
                <w:spacing w:val="-17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pacing w:val="-17"/>
                <w:sz w:val="24"/>
                <w:szCs w:val="24"/>
                <w:lang w:val="ru-RU"/>
              </w:rPr>
              <w:t>м. - 70</w:t>
            </w:r>
          </w:p>
        </w:tc>
        <w:tc>
          <w:tcPr>
            <w:tcW w:w="2410" w:type="dxa"/>
          </w:tcPr>
          <w:p w:rsidR="0022227C" w:rsidRPr="00AC751E" w:rsidRDefault="0022227C" w:rsidP="001F1C8D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22227C" w:rsidRPr="00AC751E" w:rsidRDefault="0022227C" w:rsidP="001F1C8D">
            <w:pPr>
              <w:pStyle w:val="TableParagraph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751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68" w:type="dxa"/>
          </w:tcPr>
          <w:p w:rsidR="0022227C" w:rsidRPr="008D3584" w:rsidRDefault="00804B1E" w:rsidP="001F1C8D">
            <w:pPr>
              <w:pStyle w:val="TableParagraph"/>
              <w:spacing w:before="135"/>
              <w:ind w:left="459" w:firstLine="12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М</w:t>
            </w:r>
            <w:r w:rsidR="0022227C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етры</w:t>
            </w:r>
          </w:p>
        </w:tc>
        <w:tc>
          <w:tcPr>
            <w:tcW w:w="2693" w:type="dxa"/>
          </w:tcPr>
          <w:p w:rsidR="0022227C" w:rsidRDefault="0022227C" w:rsidP="00012BC3">
            <w:pPr>
              <w:pStyle w:val="TableParagraph"/>
              <w:spacing w:line="270" w:lineRule="atLeast"/>
              <w:ind w:right="452"/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500</w:t>
            </w:r>
          </w:p>
          <w:p w:rsidR="0022227C" w:rsidRPr="00367311" w:rsidRDefault="0022227C" w:rsidP="00012BC3">
            <w:pPr>
              <w:pStyle w:val="TableParagraph"/>
              <w:spacing w:line="270" w:lineRule="atLeast"/>
              <w:ind w:right="452"/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100  для инвалидов **</w:t>
            </w:r>
          </w:p>
        </w:tc>
        <w:tc>
          <w:tcPr>
            <w:tcW w:w="3544" w:type="dxa"/>
          </w:tcPr>
          <w:p w:rsidR="0022227C" w:rsidRDefault="007A4CC6" w:rsidP="007A4CC6">
            <w:pPr>
              <w:pStyle w:val="TableParagraph"/>
              <w:spacing w:line="270" w:lineRule="atLeast"/>
              <w:ind w:left="283" w:right="452"/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</w:pPr>
            <w:proofErr w:type="gramStart"/>
            <w:r w:rsidRPr="007A4CC6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Установлена</w:t>
            </w:r>
            <w:proofErr w:type="gramEnd"/>
            <w:r w:rsidRPr="007A4CC6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в соответствии с СП  42.13330.2016</w:t>
            </w:r>
          </w:p>
          <w:p w:rsidR="007A4CC6" w:rsidRPr="007A4CC6" w:rsidRDefault="007A4CC6" w:rsidP="007A4CC6">
            <w:pPr>
              <w:pStyle w:val="TableParagraph"/>
              <w:spacing w:line="270" w:lineRule="atLeast"/>
              <w:ind w:left="283" w:right="452"/>
              <w:jc w:val="center"/>
              <w:rPr>
                <w:spacing w:val="-4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и </w:t>
            </w:r>
            <w:r w:rsidRPr="0022227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стандартом комплексного развития территории</w:t>
            </w:r>
            <w:r w:rsidR="00750A9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*</w:t>
            </w:r>
          </w:p>
        </w:tc>
      </w:tr>
      <w:tr w:rsidR="0022227C" w:rsidRPr="00AC751E" w:rsidTr="007A4CC6">
        <w:trPr>
          <w:trHeight w:val="829"/>
        </w:trPr>
        <w:tc>
          <w:tcPr>
            <w:tcW w:w="568" w:type="dxa"/>
          </w:tcPr>
          <w:p w:rsidR="0022227C" w:rsidRPr="00367311" w:rsidRDefault="0022227C" w:rsidP="001F1C8D">
            <w:pPr>
              <w:pStyle w:val="TableParagraph"/>
              <w:spacing w:line="275" w:lineRule="exact"/>
              <w:ind w:left="18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67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2551" w:type="dxa"/>
          </w:tcPr>
          <w:p w:rsidR="0022227C" w:rsidRPr="00AC751E" w:rsidRDefault="00901EB9" w:rsidP="00804B1E">
            <w:pPr>
              <w:pStyle w:val="TableParagraph"/>
              <w:tabs>
                <w:tab w:val="left" w:pos="283"/>
              </w:tabs>
              <w:spacing w:line="275" w:lineRule="exact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Парковки </w:t>
            </w:r>
            <w:r w:rsidR="0022227C" w:rsidRPr="00AC75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(парковочные</w:t>
            </w:r>
            <w:proofErr w:type="gramEnd"/>
          </w:p>
          <w:p w:rsidR="0022227C" w:rsidRPr="00AC751E" w:rsidRDefault="0022227C" w:rsidP="00804B1E">
            <w:pPr>
              <w:pStyle w:val="TableParagraph"/>
              <w:tabs>
                <w:tab w:val="left" w:pos="283"/>
                <w:tab w:val="left" w:pos="2082"/>
              </w:tabs>
              <w:spacing w:line="274" w:lineRule="exact"/>
              <w:ind w:right="96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C75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места)</w:t>
            </w:r>
            <w:r w:rsidRPr="00AC75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ab/>
              <w:t>для</w:t>
            </w:r>
            <w:r w:rsidRPr="00AC75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ab/>
            </w:r>
            <w:r w:rsidRPr="00AC751E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>нежилой</w:t>
            </w:r>
            <w:r w:rsidR="0043455D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AC751E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AC75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застройки</w:t>
            </w:r>
          </w:p>
        </w:tc>
        <w:tc>
          <w:tcPr>
            <w:tcW w:w="1843" w:type="dxa"/>
          </w:tcPr>
          <w:p w:rsidR="0022227C" w:rsidRPr="00AC751E" w:rsidRDefault="0022227C" w:rsidP="007A4CC6">
            <w:pPr>
              <w:pStyle w:val="TableParagraph"/>
              <w:spacing w:before="135"/>
              <w:ind w:left="142" w:right="30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pacing w:val="-17"/>
                <w:sz w:val="24"/>
                <w:szCs w:val="24"/>
                <w:lang w:val="ru-RU"/>
              </w:rPr>
              <w:t>Кол-во парковочных мест</w:t>
            </w:r>
            <w:r w:rsidR="00804B1E">
              <w:rPr>
                <w:rFonts w:ascii="Times New Roman" w:hAnsi="Times New Roman" w:cs="Times New Roman"/>
                <w:spacing w:val="-17"/>
                <w:sz w:val="24"/>
                <w:szCs w:val="24"/>
                <w:lang w:val="ru-RU"/>
              </w:rPr>
              <w:t xml:space="preserve">  </w:t>
            </w:r>
            <w:r>
              <w:rPr>
                <w:rFonts w:ascii="Times New Roman" w:hAnsi="Times New Roman" w:cs="Times New Roman"/>
                <w:spacing w:val="-17"/>
                <w:sz w:val="24"/>
                <w:szCs w:val="24"/>
                <w:lang w:val="ru-RU"/>
              </w:rPr>
              <w:t xml:space="preserve"> на </w:t>
            </w:r>
            <w:r>
              <w:rPr>
                <w:rFonts w:ascii="Times New Roman" w:hAnsi="Times New Roman" w:cs="Times New Roman"/>
                <w:spacing w:val="-17"/>
                <w:sz w:val="24"/>
                <w:szCs w:val="24"/>
                <w:lang w:val="ru-RU"/>
              </w:rPr>
              <w:lastRenderedPageBreak/>
              <w:t>расчетную единицу</w:t>
            </w:r>
          </w:p>
        </w:tc>
        <w:tc>
          <w:tcPr>
            <w:tcW w:w="2410" w:type="dxa"/>
          </w:tcPr>
          <w:p w:rsidR="0022227C" w:rsidRPr="00AC751E" w:rsidRDefault="0022227C" w:rsidP="00367311">
            <w:pPr>
              <w:pStyle w:val="TableParagraph"/>
              <w:spacing w:line="274" w:lineRule="exact"/>
              <w:ind w:left="263" w:right="251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lastRenderedPageBreak/>
              <w:t>Устанавливается в соответствии с СП42.13330.2016</w:t>
            </w:r>
          </w:p>
        </w:tc>
        <w:tc>
          <w:tcPr>
            <w:tcW w:w="2268" w:type="dxa"/>
          </w:tcPr>
          <w:p w:rsidR="0022227C" w:rsidRPr="008D3584" w:rsidRDefault="00804B1E" w:rsidP="008D3584">
            <w:pPr>
              <w:pStyle w:val="TableParagraph"/>
              <w:spacing w:before="135"/>
              <w:ind w:left="459" w:firstLine="12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М</w:t>
            </w:r>
            <w:r w:rsidR="0022227C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етры</w:t>
            </w:r>
          </w:p>
        </w:tc>
        <w:tc>
          <w:tcPr>
            <w:tcW w:w="2693" w:type="dxa"/>
          </w:tcPr>
          <w:p w:rsidR="0022227C" w:rsidRDefault="0022227C" w:rsidP="00012BC3">
            <w:pPr>
              <w:pStyle w:val="TableParagraph"/>
              <w:spacing w:line="274" w:lineRule="exact"/>
              <w:ind w:right="452"/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850</w:t>
            </w:r>
          </w:p>
          <w:p w:rsidR="0022227C" w:rsidRDefault="0022227C" w:rsidP="00012BC3">
            <w:pPr>
              <w:pStyle w:val="TableParagraph"/>
              <w:spacing w:line="274" w:lineRule="exact"/>
              <w:ind w:right="452"/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100   для инвалидов</w:t>
            </w:r>
          </w:p>
          <w:p w:rsidR="0022227C" w:rsidRPr="00AC751E" w:rsidRDefault="0022227C" w:rsidP="00012BC3">
            <w:pPr>
              <w:pStyle w:val="TableParagraph"/>
              <w:spacing w:line="274" w:lineRule="exact"/>
              <w:ind w:left="461" w:right="452" w:firstLine="3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544" w:type="dxa"/>
          </w:tcPr>
          <w:p w:rsidR="007A4CC6" w:rsidRDefault="007A4CC6" w:rsidP="007A4CC6">
            <w:pPr>
              <w:pStyle w:val="TableParagraph"/>
              <w:spacing w:line="270" w:lineRule="atLeast"/>
              <w:ind w:left="283" w:right="452"/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</w:pPr>
            <w:proofErr w:type="gramStart"/>
            <w:r w:rsidRPr="007A4CC6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Установлена</w:t>
            </w:r>
            <w:proofErr w:type="gramEnd"/>
            <w:r w:rsidRPr="007A4CC6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в соответствии с СП  42.13330.2016</w:t>
            </w:r>
          </w:p>
          <w:p w:rsidR="0022227C" w:rsidRPr="007A4CC6" w:rsidRDefault="007A4CC6" w:rsidP="007A4CC6">
            <w:pPr>
              <w:pStyle w:val="TableParagraph"/>
              <w:spacing w:line="274" w:lineRule="exact"/>
              <w:ind w:left="283" w:right="452"/>
              <w:jc w:val="center"/>
              <w:rPr>
                <w:spacing w:val="-4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и </w:t>
            </w:r>
            <w:r w:rsidRPr="0022227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стандартом</w:t>
            </w:r>
            <w:r w:rsidR="00750A9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*</w:t>
            </w:r>
            <w:r w:rsidRPr="0022227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комплексного развития </w:t>
            </w:r>
            <w:r w:rsidRPr="0022227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территории</w:t>
            </w:r>
          </w:p>
        </w:tc>
      </w:tr>
    </w:tbl>
    <w:p w:rsidR="00750A9E" w:rsidRPr="00750A9E" w:rsidRDefault="00A443EE" w:rsidP="00750A9E">
      <w:pPr>
        <w:pStyle w:val="a3"/>
        <w:spacing w:line="240" w:lineRule="auto"/>
        <w:ind w:left="420"/>
        <w:rPr>
          <w:sz w:val="24"/>
          <w:szCs w:val="24"/>
        </w:rPr>
      </w:pPr>
      <w:r>
        <w:lastRenderedPageBreak/>
        <w:t xml:space="preserve">       </w:t>
      </w:r>
      <w:r w:rsidR="00750A9E" w:rsidRPr="00750A9E">
        <w:rPr>
          <w:sz w:val="24"/>
          <w:szCs w:val="24"/>
        </w:rPr>
        <w:t>*Показатели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обеспеченности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и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территориальной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доступности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установл</w:t>
      </w:r>
      <w:r w:rsidR="00750A9E">
        <w:rPr>
          <w:sz w:val="24"/>
          <w:szCs w:val="24"/>
        </w:rPr>
        <w:t>ены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в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соответствии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со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стандартом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комплексного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развития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территории,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разработанного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КБ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«Стрелка»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совместно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с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Министерством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строительства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и</w:t>
      </w:r>
      <w:r w:rsidR="00750A9E" w:rsidRPr="00750A9E">
        <w:rPr>
          <w:spacing w:val="1"/>
          <w:sz w:val="24"/>
          <w:szCs w:val="24"/>
        </w:rPr>
        <w:t xml:space="preserve"> </w:t>
      </w:r>
      <w:proofErr w:type="spellStart"/>
      <w:r w:rsidR="00750A9E" w:rsidRPr="00750A9E">
        <w:rPr>
          <w:sz w:val="24"/>
          <w:szCs w:val="24"/>
        </w:rPr>
        <w:t>жилищно</w:t>
      </w:r>
      <w:proofErr w:type="spellEnd"/>
      <w:r w:rsidR="00750A9E" w:rsidRPr="00750A9E">
        <w:rPr>
          <w:sz w:val="24"/>
          <w:szCs w:val="24"/>
        </w:rPr>
        <w:t xml:space="preserve"> -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коммунального</w:t>
      </w:r>
      <w:r w:rsidR="00750A9E" w:rsidRPr="00750A9E">
        <w:rPr>
          <w:spacing w:val="-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хозяйства Российской Федерации.</w:t>
      </w:r>
    </w:p>
    <w:p w:rsidR="00750A9E" w:rsidRDefault="00750A9E" w:rsidP="00A443EE">
      <w:pPr>
        <w:pStyle w:val="21"/>
        <w:spacing w:before="90"/>
        <w:ind w:left="0"/>
        <w:rPr>
          <w:rFonts w:eastAsiaTheme="minorHAnsi"/>
          <w:b w:val="0"/>
          <w:bCs w:val="0"/>
          <w:szCs w:val="28"/>
        </w:rPr>
      </w:pPr>
    </w:p>
    <w:p w:rsidR="00294C70" w:rsidRPr="00294C70" w:rsidRDefault="00294C70" w:rsidP="00A443EE">
      <w:pPr>
        <w:pStyle w:val="21"/>
        <w:spacing w:before="90"/>
        <w:ind w:left="0"/>
      </w:pPr>
      <w:r w:rsidRPr="00294C70">
        <w:t>Таблица</w:t>
      </w:r>
      <w:r w:rsidR="00632061" w:rsidRPr="00632061">
        <w:t xml:space="preserve"> </w:t>
      </w:r>
      <w:r w:rsidR="00632061" w:rsidRPr="00632061">
        <w:rPr>
          <w:spacing w:val="-3"/>
        </w:rPr>
        <w:t>3</w:t>
      </w:r>
      <w:r w:rsidR="00D96C5E">
        <w:rPr>
          <w:spacing w:val="-3"/>
        </w:rPr>
        <w:t>.</w:t>
      </w:r>
      <w:r w:rsidRPr="00294C70">
        <w:rPr>
          <w:spacing w:val="-2"/>
        </w:rPr>
        <w:t xml:space="preserve"> </w:t>
      </w:r>
      <w:r w:rsidRPr="00294C70">
        <w:t>Предельные</w:t>
      </w:r>
      <w:r w:rsidRPr="00294C70">
        <w:rPr>
          <w:spacing w:val="-4"/>
        </w:rPr>
        <w:t xml:space="preserve"> </w:t>
      </w:r>
      <w:r w:rsidRPr="00294C70">
        <w:t>значения</w:t>
      </w:r>
      <w:r w:rsidRPr="00294C70">
        <w:rPr>
          <w:spacing w:val="-2"/>
        </w:rPr>
        <w:t xml:space="preserve"> </w:t>
      </w:r>
      <w:r w:rsidRPr="00294C70">
        <w:t>расчетных</w:t>
      </w:r>
      <w:r w:rsidRPr="00294C70">
        <w:rPr>
          <w:spacing w:val="-3"/>
        </w:rPr>
        <w:t xml:space="preserve"> </w:t>
      </w:r>
      <w:r w:rsidRPr="00294C70">
        <w:t>показателей</w:t>
      </w:r>
      <w:r w:rsidRPr="00294C70">
        <w:rPr>
          <w:spacing w:val="-2"/>
        </w:rPr>
        <w:t xml:space="preserve"> </w:t>
      </w:r>
      <w:r w:rsidRPr="00294C70">
        <w:t>в</w:t>
      </w:r>
      <w:r w:rsidRPr="00294C70">
        <w:rPr>
          <w:spacing w:val="-3"/>
        </w:rPr>
        <w:t xml:space="preserve"> </w:t>
      </w:r>
      <w:r w:rsidRPr="00294C70">
        <w:t>области</w:t>
      </w:r>
      <w:r w:rsidRPr="00294C70">
        <w:rPr>
          <w:spacing w:val="-3"/>
        </w:rPr>
        <w:t xml:space="preserve"> </w:t>
      </w:r>
      <w:r w:rsidRPr="00294C70">
        <w:t>создания</w:t>
      </w:r>
      <w:r w:rsidRPr="00294C70">
        <w:rPr>
          <w:spacing w:val="-5"/>
        </w:rPr>
        <w:t xml:space="preserve"> </w:t>
      </w:r>
      <w:r w:rsidRPr="00294C70">
        <w:t>и</w:t>
      </w:r>
      <w:r w:rsidRPr="00294C70">
        <w:rPr>
          <w:spacing w:val="-2"/>
        </w:rPr>
        <w:t xml:space="preserve"> </w:t>
      </w:r>
      <w:r w:rsidRPr="00294C70">
        <w:t>обеспечения</w:t>
      </w:r>
      <w:r w:rsidRPr="00294C70">
        <w:rPr>
          <w:spacing w:val="-2"/>
        </w:rPr>
        <w:t xml:space="preserve"> </w:t>
      </w:r>
      <w:r w:rsidRPr="00294C70">
        <w:t>функционирования</w:t>
      </w:r>
      <w:r w:rsidRPr="00294C70">
        <w:rPr>
          <w:spacing w:val="-2"/>
        </w:rPr>
        <w:t xml:space="preserve"> </w:t>
      </w:r>
      <w:proofErr w:type="spellStart"/>
      <w:r w:rsidRPr="00294C70">
        <w:t>велопарковок</w:t>
      </w:r>
      <w:proofErr w:type="spellEnd"/>
    </w:p>
    <w:p w:rsidR="00294C70" w:rsidRPr="00294C70" w:rsidRDefault="00294C70" w:rsidP="00294C70">
      <w:pPr>
        <w:pStyle w:val="a4"/>
        <w:spacing w:before="3" w:after="1"/>
        <w:rPr>
          <w:b/>
        </w:rPr>
      </w:pPr>
    </w:p>
    <w:tbl>
      <w:tblPr>
        <w:tblStyle w:val="TableNormal"/>
        <w:tblW w:w="15877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8"/>
        <w:gridCol w:w="2551"/>
        <w:gridCol w:w="1843"/>
        <w:gridCol w:w="2410"/>
        <w:gridCol w:w="2551"/>
        <w:gridCol w:w="2410"/>
        <w:gridCol w:w="3544"/>
      </w:tblGrid>
      <w:tr w:rsidR="007A4CC6" w:rsidRPr="00294C70" w:rsidTr="006100FC">
        <w:trPr>
          <w:trHeight w:val="777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4CC6" w:rsidRPr="007A4CC6" w:rsidRDefault="007A4CC6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7A4CC6" w:rsidRPr="007A4CC6" w:rsidRDefault="007A4CC6" w:rsidP="007A4CC6">
            <w:pPr>
              <w:pStyle w:val="TableParagraph"/>
              <w:ind w:left="146" w:right="107" w:hanging="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7A4CC6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№</w:t>
            </w:r>
            <w:r w:rsidRPr="007A4CC6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proofErr w:type="spellStart"/>
            <w:proofErr w:type="gramStart"/>
            <w:r w:rsidRPr="007A4CC6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п</w:t>
            </w:r>
            <w:proofErr w:type="spellEnd"/>
            <w:proofErr w:type="gramEnd"/>
            <w:r w:rsidRPr="007A4CC6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/</w:t>
            </w:r>
            <w:proofErr w:type="spellStart"/>
            <w:r w:rsidRPr="007A4CC6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п</w:t>
            </w:r>
            <w:proofErr w:type="spellEnd"/>
          </w:p>
        </w:tc>
        <w:tc>
          <w:tcPr>
            <w:tcW w:w="25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4CC6" w:rsidRPr="007A4CC6" w:rsidRDefault="007A4CC6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7A4CC6" w:rsidRPr="007A4CC6" w:rsidRDefault="007A4CC6">
            <w:pPr>
              <w:pStyle w:val="TableParagraph"/>
              <w:ind w:left="530" w:right="162" w:hanging="33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7A4CC6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 xml:space="preserve">Наименование </w:t>
            </w:r>
            <w:r w:rsidRPr="007A4CC6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7A4CC6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объекта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7A4CC6" w:rsidRDefault="007A4CC6" w:rsidP="007A4CC6">
            <w:pPr>
              <w:pStyle w:val="TableParagraph"/>
              <w:spacing w:before="109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7A4CC6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Минимально допустимый</w:t>
            </w:r>
            <w:r w:rsidRPr="007A4CC6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7A4CC6">
              <w:rPr>
                <w:rFonts w:ascii="Times New Roman" w:hAnsi="Times New Roman" w:cs="Times New Roman"/>
                <w:b/>
                <w:spacing w:val="-7"/>
                <w:sz w:val="24"/>
                <w:szCs w:val="24"/>
                <w:lang w:val="ru-RU"/>
              </w:rPr>
              <w:t>уровень</w:t>
            </w:r>
            <w:r w:rsidRPr="007A4CC6">
              <w:rPr>
                <w:rFonts w:ascii="Times New Roman" w:hAnsi="Times New Roman" w:cs="Times New Roman"/>
                <w:b/>
                <w:spacing w:val="-11"/>
                <w:sz w:val="24"/>
                <w:szCs w:val="24"/>
                <w:lang w:val="ru-RU"/>
              </w:rPr>
              <w:t xml:space="preserve"> </w:t>
            </w:r>
            <w:r w:rsidRPr="007A4CC6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обеспеченности</w:t>
            </w:r>
          </w:p>
        </w:tc>
        <w:tc>
          <w:tcPr>
            <w:tcW w:w="49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CB5CDD" w:rsidRDefault="007A4CC6" w:rsidP="00A02F68">
            <w:pPr>
              <w:pStyle w:val="TableParagraph"/>
              <w:spacing w:before="109"/>
              <w:ind w:left="141" w:right="128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Максимально допустимый</w:t>
            </w:r>
            <w:r w:rsidRPr="00CB5CDD">
              <w:rPr>
                <w:rFonts w:ascii="Times New Roman" w:hAnsi="Times New Roman" w:cs="Times New Roman"/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уровень</w:t>
            </w:r>
            <w:r w:rsidRPr="00CB5CDD">
              <w:rPr>
                <w:rFonts w:ascii="Times New Roman" w:hAnsi="Times New Roman" w:cs="Times New Roman"/>
                <w:b/>
                <w:spacing w:val="-12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территориальной</w:t>
            </w:r>
            <w:r w:rsidRPr="00CB5CDD">
              <w:rPr>
                <w:rFonts w:ascii="Times New Roman" w:hAnsi="Times New Roman" w:cs="Times New Roman"/>
                <w:b/>
                <w:spacing w:val="-14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доступности</w:t>
            </w:r>
          </w:p>
        </w:tc>
        <w:tc>
          <w:tcPr>
            <w:tcW w:w="354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A4CC6" w:rsidRPr="00CB5CDD" w:rsidRDefault="007A4CC6" w:rsidP="007A4CC6">
            <w:pPr>
              <w:pStyle w:val="TableParagraph"/>
              <w:spacing w:before="109"/>
              <w:ind w:left="141" w:right="128" w:firstLine="588"/>
              <w:jc w:val="center"/>
              <w:rPr>
                <w:b/>
                <w:spacing w:val="-6"/>
                <w:sz w:val="24"/>
                <w:szCs w:val="24"/>
              </w:rPr>
            </w:pPr>
            <w:r w:rsidRPr="0022227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7A4CC6" w:rsidRPr="00294C70" w:rsidTr="006100FC">
        <w:trPr>
          <w:trHeight w:val="552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A4CC6" w:rsidRPr="00CB5CDD" w:rsidRDefault="007A4CC6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A4CC6" w:rsidRPr="00CB5CDD" w:rsidRDefault="007A4CC6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CB5CDD" w:rsidRDefault="007A4CC6" w:rsidP="007A4CC6">
            <w:pPr>
              <w:pStyle w:val="TableParagraph"/>
              <w:spacing w:line="273" w:lineRule="exac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proofErr w:type="spellEnd"/>
          </w:p>
          <w:p w:rsidR="007A4CC6" w:rsidRPr="00CB5CDD" w:rsidRDefault="007A4CC6" w:rsidP="007A4CC6">
            <w:pPr>
              <w:pStyle w:val="TableParagraph"/>
              <w:spacing w:line="259" w:lineRule="exac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измерения</w:t>
            </w:r>
            <w:proofErr w:type="spellEnd"/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CB5CDD" w:rsidRDefault="007A4CC6" w:rsidP="007A4CC6">
            <w:pPr>
              <w:pStyle w:val="TableParagraph"/>
              <w:spacing w:before="13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CB5CDD" w:rsidRDefault="007A4CC6">
            <w:pPr>
              <w:pStyle w:val="TableParagraph"/>
              <w:spacing w:line="273" w:lineRule="exact"/>
              <w:ind w:left="1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proofErr w:type="spellEnd"/>
          </w:p>
          <w:p w:rsidR="007A4CC6" w:rsidRPr="00CB5CDD" w:rsidRDefault="007A4CC6">
            <w:pPr>
              <w:pStyle w:val="TableParagraph"/>
              <w:spacing w:line="259" w:lineRule="exact"/>
              <w:ind w:left="104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измерения</w:t>
            </w:r>
            <w:proofErr w:type="spellEnd"/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CB5CDD" w:rsidRDefault="007A4CC6">
            <w:pPr>
              <w:pStyle w:val="TableParagraph"/>
              <w:spacing w:before="136"/>
              <w:ind w:left="87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  <w:proofErr w:type="spellEnd"/>
          </w:p>
        </w:tc>
        <w:tc>
          <w:tcPr>
            <w:tcW w:w="35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4CC6" w:rsidRPr="007A4CC6" w:rsidRDefault="007A4CC6">
            <w:pPr>
              <w:pStyle w:val="TableParagraph"/>
              <w:spacing w:before="136"/>
              <w:ind w:left="874"/>
              <w:rPr>
                <w:b/>
                <w:sz w:val="24"/>
                <w:szCs w:val="24"/>
                <w:lang w:val="ru-RU"/>
              </w:rPr>
            </w:pPr>
          </w:p>
        </w:tc>
      </w:tr>
      <w:tr w:rsidR="007A4CC6" w:rsidRPr="00294C70" w:rsidTr="007A4CC6">
        <w:trPr>
          <w:trHeight w:val="83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294C70" w:rsidRDefault="007A4CC6">
            <w:pPr>
              <w:pStyle w:val="TableParagraph"/>
              <w:spacing w:line="273" w:lineRule="exact"/>
              <w:ind w:left="1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C7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294C70" w:rsidRDefault="007A4CC6">
            <w:pPr>
              <w:pStyle w:val="TableParagraph"/>
              <w:spacing w:line="273" w:lineRule="exact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94C70">
              <w:rPr>
                <w:rFonts w:ascii="Times New Roman" w:hAnsi="Times New Roman" w:cs="Times New Roman"/>
                <w:sz w:val="24"/>
                <w:szCs w:val="24"/>
              </w:rPr>
              <w:t>Велопарковки</w:t>
            </w:r>
            <w:proofErr w:type="spellEnd"/>
          </w:p>
        </w:tc>
        <w:tc>
          <w:tcPr>
            <w:tcW w:w="921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4CC6" w:rsidRPr="00294C70" w:rsidRDefault="007A4CC6">
            <w:pPr>
              <w:pStyle w:val="TableParagraph"/>
              <w:spacing w:before="5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7A4CC6" w:rsidRPr="00BD2CDC" w:rsidRDefault="007A4CC6" w:rsidP="00BD2CDC">
            <w:pPr>
              <w:pStyle w:val="TableParagraph"/>
              <w:spacing w:before="1"/>
              <w:ind w:left="467" w:firstLine="396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                                                               0,8 места</w:t>
            </w:r>
            <w:r w:rsidRPr="00BD2CDC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/</w:t>
            </w: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1 кв.*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4CC6" w:rsidRPr="007A4CC6" w:rsidRDefault="007A4CC6" w:rsidP="00750A9E">
            <w:pPr>
              <w:pStyle w:val="TableParagraph"/>
              <w:spacing w:before="5"/>
              <w:ind w:left="283" w:right="142"/>
              <w:jc w:val="both"/>
              <w:rPr>
                <w:b/>
                <w:sz w:val="24"/>
                <w:szCs w:val="24"/>
                <w:lang w:val="ru-RU"/>
              </w:rPr>
            </w:pPr>
            <w:proofErr w:type="gramStart"/>
            <w:r w:rsidRPr="007A4CC6">
              <w:rPr>
                <w:rFonts w:ascii="Times New Roman" w:hAnsi="Times New Roman" w:cs="Times New Roman"/>
                <w:spacing w:val="-17"/>
                <w:sz w:val="24"/>
                <w:szCs w:val="24"/>
                <w:lang w:val="ru-RU"/>
              </w:rPr>
              <w:t>Установлена</w:t>
            </w:r>
            <w:proofErr w:type="gramEnd"/>
            <w:r w:rsidRPr="007A4CC6">
              <w:rPr>
                <w:rFonts w:ascii="Times New Roman" w:hAnsi="Times New Roman" w:cs="Times New Roman"/>
                <w:spacing w:val="-17"/>
                <w:sz w:val="24"/>
                <w:szCs w:val="24"/>
                <w:lang w:val="ru-RU"/>
              </w:rPr>
              <w:t xml:space="preserve"> в соответствии с Методические рекомендации</w:t>
            </w:r>
            <w:r w:rsidR="00750A9E">
              <w:rPr>
                <w:rFonts w:ascii="Times New Roman" w:hAnsi="Times New Roman" w:cs="Times New Roman"/>
                <w:spacing w:val="-17"/>
                <w:sz w:val="24"/>
                <w:szCs w:val="24"/>
                <w:lang w:val="ru-RU"/>
              </w:rPr>
              <w:t>*</w:t>
            </w:r>
            <w:r w:rsidRPr="007A4CC6">
              <w:rPr>
                <w:rFonts w:ascii="Times New Roman" w:hAnsi="Times New Roman" w:cs="Times New Roman"/>
                <w:spacing w:val="-17"/>
                <w:sz w:val="24"/>
                <w:szCs w:val="24"/>
                <w:lang w:val="ru-RU"/>
              </w:rPr>
              <w:t xml:space="preserve"> </w:t>
            </w:r>
          </w:p>
        </w:tc>
      </w:tr>
    </w:tbl>
    <w:p w:rsidR="00750A9E" w:rsidRDefault="00750A9E" w:rsidP="00750A9E">
      <w:pPr>
        <w:spacing w:before="227" w:line="240" w:lineRule="auto"/>
        <w:ind w:left="740"/>
        <w:rPr>
          <w:b/>
          <w:sz w:val="24"/>
          <w:szCs w:val="24"/>
        </w:rPr>
      </w:pPr>
      <w:r w:rsidRPr="00087234">
        <w:rPr>
          <w:sz w:val="24"/>
        </w:rPr>
        <w:t xml:space="preserve">* Методические рекомендации по разработке и реализации мероприятий по организации дорожного движения. Требования к планированию </w:t>
      </w:r>
      <w:proofErr w:type="gramStart"/>
      <w:r w:rsidRPr="00087234">
        <w:rPr>
          <w:sz w:val="24"/>
        </w:rPr>
        <w:t>развития инфраструктуры велосипедного транспорта поселений городских округов</w:t>
      </w:r>
      <w:proofErr w:type="gramEnd"/>
      <w:r w:rsidRPr="00087234">
        <w:rPr>
          <w:sz w:val="24"/>
        </w:rPr>
        <w:t xml:space="preserve"> в РФ от 17.08.2018</w:t>
      </w:r>
      <w:r w:rsidRPr="00796A12">
        <w:t>.</w:t>
      </w:r>
    </w:p>
    <w:p w:rsidR="00294C70" w:rsidRPr="00294C70" w:rsidRDefault="00294C70" w:rsidP="00294C70">
      <w:pPr>
        <w:spacing w:before="227"/>
        <w:ind w:left="740"/>
        <w:rPr>
          <w:b/>
          <w:sz w:val="24"/>
          <w:szCs w:val="24"/>
        </w:rPr>
      </w:pPr>
      <w:r w:rsidRPr="00294C70">
        <w:rPr>
          <w:b/>
          <w:sz w:val="24"/>
          <w:szCs w:val="24"/>
        </w:rPr>
        <w:t>Таблица</w:t>
      </w:r>
      <w:r w:rsidRPr="00632061">
        <w:rPr>
          <w:b/>
          <w:spacing w:val="-3"/>
          <w:sz w:val="24"/>
          <w:szCs w:val="24"/>
        </w:rPr>
        <w:t xml:space="preserve"> </w:t>
      </w:r>
      <w:r w:rsidR="00632061" w:rsidRPr="00632061">
        <w:rPr>
          <w:b/>
          <w:sz w:val="24"/>
          <w:szCs w:val="24"/>
        </w:rPr>
        <w:t>4</w:t>
      </w:r>
      <w:r w:rsidR="00D96C5E">
        <w:rPr>
          <w:b/>
          <w:sz w:val="24"/>
          <w:szCs w:val="24"/>
        </w:rPr>
        <w:t>.</w:t>
      </w:r>
      <w:r w:rsidRPr="00294C70">
        <w:rPr>
          <w:b/>
          <w:color w:val="FF0000"/>
          <w:spacing w:val="-2"/>
          <w:sz w:val="24"/>
          <w:szCs w:val="24"/>
        </w:rPr>
        <w:t xml:space="preserve"> </w:t>
      </w:r>
      <w:r w:rsidRPr="00294C70">
        <w:rPr>
          <w:b/>
          <w:sz w:val="24"/>
          <w:szCs w:val="24"/>
        </w:rPr>
        <w:t>Предельные</w:t>
      </w:r>
      <w:r w:rsidRPr="00294C70">
        <w:rPr>
          <w:b/>
          <w:spacing w:val="-5"/>
          <w:sz w:val="24"/>
          <w:szCs w:val="24"/>
        </w:rPr>
        <w:t xml:space="preserve"> </w:t>
      </w:r>
      <w:r w:rsidRPr="00294C70">
        <w:rPr>
          <w:b/>
          <w:sz w:val="24"/>
          <w:szCs w:val="24"/>
        </w:rPr>
        <w:t>значения</w:t>
      </w:r>
      <w:r w:rsidRPr="00294C70">
        <w:rPr>
          <w:b/>
          <w:spacing w:val="-2"/>
          <w:sz w:val="24"/>
          <w:szCs w:val="24"/>
        </w:rPr>
        <w:t xml:space="preserve"> </w:t>
      </w:r>
      <w:r w:rsidRPr="00294C70">
        <w:rPr>
          <w:b/>
          <w:sz w:val="24"/>
          <w:szCs w:val="24"/>
        </w:rPr>
        <w:t>расчетных</w:t>
      </w:r>
      <w:r w:rsidRPr="00294C70">
        <w:rPr>
          <w:b/>
          <w:spacing w:val="-3"/>
          <w:sz w:val="24"/>
          <w:szCs w:val="24"/>
        </w:rPr>
        <w:t xml:space="preserve"> </w:t>
      </w:r>
      <w:r w:rsidRPr="00294C70">
        <w:rPr>
          <w:b/>
          <w:sz w:val="24"/>
          <w:szCs w:val="24"/>
        </w:rPr>
        <w:t>показателей</w:t>
      </w:r>
      <w:r w:rsidRPr="00294C70">
        <w:rPr>
          <w:b/>
          <w:spacing w:val="-2"/>
          <w:sz w:val="24"/>
          <w:szCs w:val="24"/>
        </w:rPr>
        <w:t xml:space="preserve"> </w:t>
      </w:r>
      <w:r w:rsidRPr="00294C70">
        <w:rPr>
          <w:b/>
          <w:sz w:val="24"/>
          <w:szCs w:val="24"/>
        </w:rPr>
        <w:t>в</w:t>
      </w:r>
      <w:r w:rsidRPr="00294C70">
        <w:rPr>
          <w:b/>
          <w:spacing w:val="-4"/>
          <w:sz w:val="24"/>
          <w:szCs w:val="24"/>
        </w:rPr>
        <w:t xml:space="preserve"> </w:t>
      </w:r>
      <w:r w:rsidRPr="00294C70">
        <w:rPr>
          <w:b/>
          <w:sz w:val="24"/>
          <w:szCs w:val="24"/>
        </w:rPr>
        <w:t>области</w:t>
      </w:r>
      <w:r w:rsidRPr="00294C70">
        <w:rPr>
          <w:b/>
          <w:spacing w:val="-4"/>
          <w:sz w:val="24"/>
          <w:szCs w:val="24"/>
        </w:rPr>
        <w:t xml:space="preserve"> </w:t>
      </w:r>
      <w:r w:rsidRPr="00294C70">
        <w:rPr>
          <w:b/>
          <w:sz w:val="24"/>
          <w:szCs w:val="24"/>
        </w:rPr>
        <w:t>транспортного</w:t>
      </w:r>
      <w:r w:rsidRPr="00294C70">
        <w:rPr>
          <w:b/>
          <w:spacing w:val="-2"/>
          <w:sz w:val="24"/>
          <w:szCs w:val="24"/>
        </w:rPr>
        <w:t xml:space="preserve"> </w:t>
      </w:r>
      <w:r w:rsidRPr="00294C70">
        <w:rPr>
          <w:b/>
          <w:sz w:val="24"/>
          <w:szCs w:val="24"/>
        </w:rPr>
        <w:t>обслуживания</w:t>
      </w:r>
      <w:r w:rsidRPr="00294C70">
        <w:rPr>
          <w:b/>
          <w:spacing w:val="-3"/>
          <w:sz w:val="24"/>
          <w:szCs w:val="24"/>
        </w:rPr>
        <w:t xml:space="preserve"> </w:t>
      </w:r>
      <w:r w:rsidRPr="00294C70">
        <w:rPr>
          <w:b/>
          <w:sz w:val="24"/>
          <w:szCs w:val="24"/>
        </w:rPr>
        <w:t>(общественный</w:t>
      </w:r>
      <w:r w:rsidRPr="00294C70">
        <w:rPr>
          <w:b/>
          <w:spacing w:val="-4"/>
          <w:sz w:val="24"/>
          <w:szCs w:val="24"/>
        </w:rPr>
        <w:t xml:space="preserve"> </w:t>
      </w:r>
      <w:r w:rsidRPr="00294C70">
        <w:rPr>
          <w:b/>
          <w:sz w:val="24"/>
          <w:szCs w:val="24"/>
        </w:rPr>
        <w:t>транспорт)</w:t>
      </w:r>
    </w:p>
    <w:p w:rsidR="00294C70" w:rsidRPr="00294C70" w:rsidRDefault="00294C70" w:rsidP="00294C70">
      <w:pPr>
        <w:pStyle w:val="a4"/>
        <w:spacing w:before="3"/>
        <w:rPr>
          <w:b/>
        </w:rPr>
      </w:pPr>
    </w:p>
    <w:tbl>
      <w:tblPr>
        <w:tblStyle w:val="TableNormal"/>
        <w:tblW w:w="15877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8"/>
        <w:gridCol w:w="2551"/>
        <w:gridCol w:w="4253"/>
        <w:gridCol w:w="2551"/>
        <w:gridCol w:w="2410"/>
        <w:gridCol w:w="3544"/>
      </w:tblGrid>
      <w:tr w:rsidR="007A4CC6" w:rsidRPr="00294C70" w:rsidTr="006100FC">
        <w:trPr>
          <w:trHeight w:val="777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4CC6" w:rsidRPr="00CB5CDD" w:rsidRDefault="007A4CC6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7A4CC6" w:rsidRPr="00CB5CDD" w:rsidRDefault="007A4CC6">
            <w:pPr>
              <w:pStyle w:val="TableParagraph"/>
              <w:spacing w:before="230"/>
              <w:ind w:left="131" w:right="93" w:firstLine="43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№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proofErr w:type="spellStart"/>
            <w:proofErr w:type="gramStart"/>
            <w:r w:rsidRPr="00CB5CDD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п</w:t>
            </w:r>
            <w:proofErr w:type="spellEnd"/>
            <w:proofErr w:type="gramEnd"/>
            <w:r w:rsidRPr="00CB5CDD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/</w:t>
            </w:r>
            <w:proofErr w:type="spellStart"/>
            <w:r w:rsidRPr="00CB5CDD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п</w:t>
            </w:r>
            <w:proofErr w:type="spellEnd"/>
          </w:p>
        </w:tc>
        <w:tc>
          <w:tcPr>
            <w:tcW w:w="25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4CC6" w:rsidRPr="00CB5CDD" w:rsidRDefault="007A4CC6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7A4CC6" w:rsidRPr="00CB5CDD" w:rsidRDefault="007A4CC6" w:rsidP="007A4CC6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 xml:space="preserve">Наименование 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объекта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CB5CDD" w:rsidRDefault="007A4CC6" w:rsidP="007A4CC6">
            <w:pPr>
              <w:pStyle w:val="TableParagraph"/>
              <w:spacing w:before="109"/>
              <w:ind w:right="-141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 xml:space="preserve">Минимально </w:t>
            </w:r>
            <w:r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 xml:space="preserve">  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допустимый</w:t>
            </w:r>
            <w:r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 xml:space="preserve">   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       </w:t>
            </w:r>
            <w:r w:rsidRPr="00CB5CDD">
              <w:rPr>
                <w:rFonts w:ascii="Times New Roman" w:hAnsi="Times New Roman" w:cs="Times New Roman"/>
                <w:b/>
                <w:spacing w:val="-7"/>
                <w:sz w:val="24"/>
                <w:szCs w:val="24"/>
                <w:lang w:val="ru-RU"/>
              </w:rPr>
              <w:t>уровень</w:t>
            </w:r>
            <w:r w:rsidRPr="00CB5CDD">
              <w:rPr>
                <w:rFonts w:ascii="Times New Roman" w:hAnsi="Times New Roman" w:cs="Times New Roman"/>
                <w:b/>
                <w:spacing w:val="-11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обеспеченности</w:t>
            </w:r>
          </w:p>
        </w:tc>
        <w:tc>
          <w:tcPr>
            <w:tcW w:w="49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CB5CDD" w:rsidRDefault="007A4CC6" w:rsidP="00A02F68">
            <w:pPr>
              <w:pStyle w:val="TableParagraph"/>
              <w:spacing w:before="109"/>
              <w:ind w:left="374" w:right="199" w:hanging="91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Максимально допустимый</w:t>
            </w:r>
            <w:r w:rsidRPr="00CB5CDD">
              <w:rPr>
                <w:rFonts w:ascii="Times New Roman" w:hAnsi="Times New Roman" w:cs="Times New Roman"/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уровень</w:t>
            </w:r>
            <w:r w:rsidRPr="00CB5CDD">
              <w:rPr>
                <w:rFonts w:ascii="Times New Roman" w:hAnsi="Times New Roman" w:cs="Times New Roman"/>
                <w:b/>
                <w:spacing w:val="-12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территориальной</w:t>
            </w:r>
            <w:r w:rsidRPr="00CB5CDD">
              <w:rPr>
                <w:rFonts w:ascii="Times New Roman" w:hAnsi="Times New Roman" w:cs="Times New Roman"/>
                <w:b/>
                <w:spacing w:val="-14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доступности</w:t>
            </w:r>
          </w:p>
        </w:tc>
        <w:tc>
          <w:tcPr>
            <w:tcW w:w="354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A4CC6" w:rsidRPr="00CB5CDD" w:rsidRDefault="007A4CC6">
            <w:pPr>
              <w:pStyle w:val="TableParagraph"/>
              <w:spacing w:before="109"/>
              <w:ind w:left="374" w:right="199" w:firstLine="590"/>
              <w:rPr>
                <w:b/>
                <w:spacing w:val="-6"/>
                <w:sz w:val="24"/>
                <w:szCs w:val="24"/>
              </w:rPr>
            </w:pPr>
            <w:r w:rsidRPr="0022227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6100FC" w:rsidRPr="00294C70" w:rsidTr="006100FC">
        <w:trPr>
          <w:trHeight w:val="70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100FC" w:rsidRPr="00CB5CDD" w:rsidRDefault="006100FC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100FC" w:rsidRPr="00CB5CDD" w:rsidRDefault="006100FC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00FC" w:rsidRPr="00CB5CDD" w:rsidRDefault="006100FC" w:rsidP="009A1B09">
            <w:pPr>
              <w:pStyle w:val="TableParagraph"/>
              <w:spacing w:line="276" w:lineRule="exact"/>
              <w:ind w:left="567" w:firstLine="3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proofErr w:type="spellEnd"/>
            <w:r w:rsidRPr="00CB5CDD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измерения</w:t>
            </w:r>
            <w:proofErr w:type="spellEnd"/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00FC" w:rsidRPr="00CB5CDD" w:rsidRDefault="006100FC" w:rsidP="00CB5CDD">
            <w:pPr>
              <w:pStyle w:val="TableParagraph"/>
              <w:spacing w:before="135"/>
              <w:ind w:left="799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  <w:proofErr w:type="spellEnd"/>
          </w:p>
          <w:p w:rsidR="006100FC" w:rsidRPr="00CB5CDD" w:rsidRDefault="006100FC" w:rsidP="007A4CC6">
            <w:pPr>
              <w:pStyle w:val="TableParagraph"/>
              <w:spacing w:line="276" w:lineRule="exact"/>
              <w:ind w:left="261" w:hanging="7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 </w:t>
            </w:r>
            <w:r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 </w:t>
            </w:r>
            <w:proofErr w:type="spellStart"/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измерения</w:t>
            </w:r>
            <w:proofErr w:type="spellEnd"/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00FC" w:rsidRPr="00CB5CDD" w:rsidRDefault="006100FC" w:rsidP="007A4CC6">
            <w:pPr>
              <w:pStyle w:val="TableParagraph"/>
              <w:spacing w:before="135"/>
              <w:ind w:left="14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  <w:proofErr w:type="spellEnd"/>
          </w:p>
        </w:tc>
        <w:tc>
          <w:tcPr>
            <w:tcW w:w="35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0FC" w:rsidRPr="007A4CC6" w:rsidRDefault="006100FC" w:rsidP="007A4CC6">
            <w:pPr>
              <w:pStyle w:val="TableParagraph"/>
              <w:spacing w:line="270" w:lineRule="atLeast"/>
              <w:ind w:left="283" w:right="452"/>
              <w:jc w:val="center"/>
              <w:rPr>
                <w:b/>
                <w:sz w:val="24"/>
                <w:szCs w:val="24"/>
                <w:lang w:val="ru-RU"/>
              </w:rPr>
            </w:pPr>
          </w:p>
        </w:tc>
      </w:tr>
      <w:tr w:rsidR="007A4CC6" w:rsidRPr="00294C70" w:rsidTr="007A4CC6">
        <w:trPr>
          <w:trHeight w:val="1022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4CC6" w:rsidRPr="007A4CC6" w:rsidRDefault="007A4CC6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294C70" w:rsidRDefault="007A4CC6">
            <w:pPr>
              <w:pStyle w:val="TableParagraph"/>
              <w:spacing w:line="273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94C70">
              <w:rPr>
                <w:rFonts w:ascii="Times New Roman" w:hAnsi="Times New Roman" w:cs="Times New Roman"/>
                <w:sz w:val="24"/>
                <w:szCs w:val="24"/>
              </w:rPr>
              <w:t>Остановочный</w:t>
            </w:r>
            <w:proofErr w:type="spellEnd"/>
            <w:r w:rsidRPr="00294C7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294C70">
              <w:rPr>
                <w:rFonts w:ascii="Times New Roman" w:hAnsi="Times New Roman" w:cs="Times New Roman"/>
                <w:sz w:val="24"/>
                <w:szCs w:val="24"/>
              </w:rPr>
              <w:t>пункт</w:t>
            </w:r>
            <w:proofErr w:type="spellEnd"/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4CC6" w:rsidRPr="00294C70" w:rsidRDefault="007A4CC6">
            <w:pPr>
              <w:pStyle w:val="TableParagraph"/>
              <w:spacing w:before="1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A4CC6" w:rsidRPr="00294C70" w:rsidRDefault="007A4CC6" w:rsidP="006100FC">
            <w:pPr>
              <w:pStyle w:val="TableParagraph"/>
              <w:ind w:right="2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94C70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Не</w:t>
            </w:r>
            <w:proofErr w:type="spellEnd"/>
            <w:r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294C70">
              <w:rPr>
                <w:rFonts w:ascii="Times New Roman" w:hAnsi="Times New Roman" w:cs="Times New Roman"/>
                <w:spacing w:val="-14"/>
                <w:sz w:val="24"/>
                <w:szCs w:val="24"/>
              </w:rPr>
              <w:t xml:space="preserve"> </w:t>
            </w:r>
            <w:proofErr w:type="spellStart"/>
            <w:r w:rsidRPr="00294C70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нормируется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294C70" w:rsidRDefault="007A4CC6">
            <w:pPr>
              <w:pStyle w:val="TableParagraph"/>
              <w:spacing w:before="232"/>
              <w:ind w:left="388" w:firstLine="12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94C70">
              <w:rPr>
                <w:rFonts w:ascii="Times New Roman" w:hAnsi="Times New Roman" w:cs="Times New Roman"/>
                <w:sz w:val="24"/>
                <w:szCs w:val="24"/>
              </w:rPr>
              <w:t>Пешеходная</w:t>
            </w:r>
            <w:proofErr w:type="spellEnd"/>
            <w:r w:rsidRPr="00294C70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294C7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доступность</w:t>
            </w:r>
            <w:proofErr w:type="spellEnd"/>
            <w:r w:rsidRPr="00294C7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,</w:t>
            </w:r>
            <w:r w:rsidRPr="00294C70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94C70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м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Default="007A4CC6" w:rsidP="005E0C39">
            <w:pPr>
              <w:pStyle w:val="TableParagraph"/>
              <w:spacing w:before="93"/>
              <w:ind w:left="215" w:right="199"/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Малоэтажной застройки</w:t>
            </w:r>
          </w:p>
          <w:p w:rsidR="007A4CC6" w:rsidRDefault="007A4CC6" w:rsidP="005E0C39">
            <w:pPr>
              <w:pStyle w:val="TableParagraph"/>
              <w:spacing w:before="93"/>
              <w:ind w:left="215" w:right="199"/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500</w:t>
            </w:r>
          </w:p>
          <w:p w:rsidR="007A4CC6" w:rsidRDefault="007A4CC6" w:rsidP="005E0C39">
            <w:pPr>
              <w:pStyle w:val="TableParagraph"/>
              <w:spacing w:before="93"/>
              <w:ind w:left="215" w:right="199"/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lastRenderedPageBreak/>
              <w:t>Многоэтажной застройки</w:t>
            </w:r>
          </w:p>
          <w:p w:rsidR="007A4CC6" w:rsidRPr="00294C70" w:rsidRDefault="007A4CC6" w:rsidP="005E0C39">
            <w:pPr>
              <w:pStyle w:val="TableParagraph"/>
              <w:spacing w:before="93"/>
              <w:ind w:left="215" w:right="199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400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4CC6" w:rsidRPr="00750A9E" w:rsidRDefault="007A4CC6" w:rsidP="007A4CC6">
            <w:pPr>
              <w:pStyle w:val="TableParagraph"/>
              <w:spacing w:line="270" w:lineRule="atLeast"/>
              <w:ind w:left="283" w:right="452"/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</w:pPr>
            <w:proofErr w:type="gramStart"/>
            <w:r w:rsidRPr="00750A9E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lastRenderedPageBreak/>
              <w:t>Установлена</w:t>
            </w:r>
            <w:proofErr w:type="gramEnd"/>
            <w:r w:rsidRPr="00750A9E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в соответствии с СП  42.13330.2016</w:t>
            </w:r>
          </w:p>
          <w:p w:rsidR="007A4CC6" w:rsidRPr="007A4CC6" w:rsidRDefault="00750A9E" w:rsidP="005E0C39">
            <w:pPr>
              <w:pStyle w:val="TableParagraph"/>
              <w:spacing w:before="93"/>
              <w:ind w:left="215" w:right="199"/>
              <w:jc w:val="center"/>
              <w:rPr>
                <w:spacing w:val="-5"/>
                <w:sz w:val="24"/>
                <w:szCs w:val="24"/>
                <w:lang w:val="ru-RU"/>
              </w:rPr>
            </w:pPr>
            <w:r w:rsidRPr="00750A9E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и стандартом *</w:t>
            </w:r>
          </w:p>
        </w:tc>
      </w:tr>
    </w:tbl>
    <w:p w:rsidR="00750A9E" w:rsidRPr="00750A9E" w:rsidRDefault="00750A9E" w:rsidP="00750A9E">
      <w:pPr>
        <w:pStyle w:val="a3"/>
        <w:spacing w:line="240" w:lineRule="auto"/>
        <w:ind w:left="420"/>
        <w:rPr>
          <w:sz w:val="24"/>
          <w:szCs w:val="24"/>
        </w:rPr>
      </w:pPr>
      <w:r w:rsidRPr="00750A9E">
        <w:rPr>
          <w:sz w:val="24"/>
          <w:szCs w:val="24"/>
        </w:rPr>
        <w:lastRenderedPageBreak/>
        <w:t>*Показатели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обеспеченности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и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территориальной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доступности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установл</w:t>
      </w:r>
      <w:r>
        <w:rPr>
          <w:sz w:val="24"/>
          <w:szCs w:val="24"/>
        </w:rPr>
        <w:t>ены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в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соответствии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со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стандартом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комплексного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развития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территории,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разработанного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КБ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«Стрелка»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совместно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Министерством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строительства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и</w:t>
      </w:r>
      <w:r w:rsidRPr="00750A9E">
        <w:rPr>
          <w:spacing w:val="1"/>
          <w:sz w:val="24"/>
          <w:szCs w:val="24"/>
        </w:rPr>
        <w:t xml:space="preserve"> </w:t>
      </w:r>
      <w:proofErr w:type="spellStart"/>
      <w:r w:rsidRPr="00750A9E">
        <w:rPr>
          <w:sz w:val="24"/>
          <w:szCs w:val="24"/>
        </w:rPr>
        <w:t>жилищно</w:t>
      </w:r>
      <w:proofErr w:type="spellEnd"/>
      <w:r w:rsidRPr="00750A9E">
        <w:rPr>
          <w:sz w:val="24"/>
          <w:szCs w:val="24"/>
        </w:rPr>
        <w:t xml:space="preserve"> -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коммунального</w:t>
      </w:r>
      <w:r w:rsidRPr="00750A9E">
        <w:rPr>
          <w:spacing w:val="-1"/>
          <w:sz w:val="24"/>
          <w:szCs w:val="24"/>
        </w:rPr>
        <w:t xml:space="preserve"> </w:t>
      </w:r>
      <w:r w:rsidRPr="00750A9E">
        <w:rPr>
          <w:sz w:val="24"/>
          <w:szCs w:val="24"/>
        </w:rPr>
        <w:t>хозяйства Российской Федерации.</w:t>
      </w:r>
    </w:p>
    <w:p w:rsidR="00F2628B" w:rsidRPr="00F2628B" w:rsidRDefault="00F2628B" w:rsidP="00632061">
      <w:pPr>
        <w:pStyle w:val="a4"/>
        <w:spacing w:before="11"/>
        <w:jc w:val="center"/>
        <w:rPr>
          <w:b/>
        </w:rPr>
      </w:pPr>
    </w:p>
    <w:p w:rsidR="00F2628B" w:rsidRDefault="00F2628B" w:rsidP="00455F0B">
      <w:pPr>
        <w:ind w:left="508" w:right="570"/>
        <w:rPr>
          <w:b/>
          <w:sz w:val="24"/>
          <w:szCs w:val="24"/>
        </w:rPr>
      </w:pPr>
      <w:r w:rsidRPr="00F2628B">
        <w:rPr>
          <w:b/>
          <w:sz w:val="24"/>
          <w:szCs w:val="24"/>
        </w:rPr>
        <w:t>Таблица</w:t>
      </w:r>
      <w:r w:rsidRPr="00F2628B">
        <w:rPr>
          <w:b/>
          <w:spacing w:val="-2"/>
          <w:sz w:val="24"/>
          <w:szCs w:val="24"/>
        </w:rPr>
        <w:t xml:space="preserve"> </w:t>
      </w:r>
      <w:r w:rsidR="00632061" w:rsidRPr="00843886">
        <w:rPr>
          <w:b/>
          <w:sz w:val="24"/>
          <w:szCs w:val="24"/>
        </w:rPr>
        <w:t>5</w:t>
      </w:r>
      <w:r w:rsidR="00D96C5E">
        <w:rPr>
          <w:b/>
          <w:sz w:val="24"/>
          <w:szCs w:val="24"/>
        </w:rPr>
        <w:t>.</w:t>
      </w:r>
      <w:r w:rsidRPr="00843886">
        <w:rPr>
          <w:b/>
          <w:spacing w:val="-2"/>
          <w:sz w:val="24"/>
          <w:szCs w:val="24"/>
        </w:rPr>
        <w:t xml:space="preserve"> </w:t>
      </w:r>
      <w:r w:rsidRPr="00F2628B">
        <w:rPr>
          <w:b/>
          <w:sz w:val="24"/>
          <w:szCs w:val="24"/>
        </w:rPr>
        <w:t>Предельные</w:t>
      </w:r>
      <w:r w:rsidRPr="00F2628B">
        <w:rPr>
          <w:b/>
          <w:spacing w:val="-4"/>
          <w:sz w:val="24"/>
          <w:szCs w:val="24"/>
        </w:rPr>
        <w:t xml:space="preserve"> </w:t>
      </w:r>
      <w:r w:rsidRPr="00F2628B">
        <w:rPr>
          <w:b/>
          <w:sz w:val="24"/>
          <w:szCs w:val="24"/>
        </w:rPr>
        <w:t>значения</w:t>
      </w:r>
      <w:r w:rsidRPr="00F2628B">
        <w:rPr>
          <w:b/>
          <w:spacing w:val="-1"/>
          <w:sz w:val="24"/>
          <w:szCs w:val="24"/>
        </w:rPr>
        <w:t xml:space="preserve"> </w:t>
      </w:r>
      <w:r w:rsidRPr="00F2628B">
        <w:rPr>
          <w:b/>
          <w:sz w:val="24"/>
          <w:szCs w:val="24"/>
        </w:rPr>
        <w:t>расчётных</w:t>
      </w:r>
      <w:r w:rsidRPr="00F2628B">
        <w:rPr>
          <w:b/>
          <w:spacing w:val="-2"/>
          <w:sz w:val="24"/>
          <w:szCs w:val="24"/>
        </w:rPr>
        <w:t xml:space="preserve"> </w:t>
      </w:r>
      <w:r w:rsidRPr="00F2628B">
        <w:rPr>
          <w:b/>
          <w:sz w:val="24"/>
          <w:szCs w:val="24"/>
        </w:rPr>
        <w:t>показателей</w:t>
      </w:r>
      <w:r w:rsidRPr="00F2628B">
        <w:rPr>
          <w:b/>
          <w:spacing w:val="-2"/>
          <w:sz w:val="24"/>
          <w:szCs w:val="24"/>
        </w:rPr>
        <w:t xml:space="preserve"> </w:t>
      </w:r>
      <w:r w:rsidRPr="00F2628B">
        <w:rPr>
          <w:b/>
          <w:sz w:val="24"/>
          <w:szCs w:val="24"/>
        </w:rPr>
        <w:t>в</w:t>
      </w:r>
      <w:r w:rsidRPr="00F2628B">
        <w:rPr>
          <w:b/>
          <w:spacing w:val="-2"/>
          <w:sz w:val="24"/>
          <w:szCs w:val="24"/>
        </w:rPr>
        <w:t xml:space="preserve"> </w:t>
      </w:r>
      <w:r w:rsidRPr="00F2628B">
        <w:rPr>
          <w:b/>
          <w:sz w:val="24"/>
          <w:szCs w:val="24"/>
        </w:rPr>
        <w:t>области</w:t>
      </w:r>
      <w:r w:rsidRPr="00F2628B">
        <w:rPr>
          <w:b/>
          <w:spacing w:val="-2"/>
          <w:sz w:val="24"/>
          <w:szCs w:val="24"/>
        </w:rPr>
        <w:t xml:space="preserve"> </w:t>
      </w:r>
      <w:r w:rsidRPr="00F2628B">
        <w:rPr>
          <w:b/>
          <w:sz w:val="24"/>
          <w:szCs w:val="24"/>
        </w:rPr>
        <w:t>образования</w:t>
      </w:r>
    </w:p>
    <w:tbl>
      <w:tblPr>
        <w:tblStyle w:val="TableNormal"/>
        <w:tblW w:w="15877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8"/>
        <w:gridCol w:w="2551"/>
        <w:gridCol w:w="1843"/>
        <w:gridCol w:w="1559"/>
        <w:gridCol w:w="1701"/>
        <w:gridCol w:w="1559"/>
        <w:gridCol w:w="1276"/>
        <w:gridCol w:w="1418"/>
        <w:gridCol w:w="3402"/>
      </w:tblGrid>
      <w:tr w:rsidR="00A02F68" w:rsidTr="0062078D">
        <w:trPr>
          <w:trHeight w:val="777"/>
        </w:trPr>
        <w:tc>
          <w:tcPr>
            <w:tcW w:w="568" w:type="dxa"/>
            <w:vMerge w:val="restart"/>
          </w:tcPr>
          <w:p w:rsidR="00A02F68" w:rsidRPr="00CB5CDD" w:rsidRDefault="00A02F68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02F68" w:rsidRPr="00CB5CDD" w:rsidRDefault="00A02F68" w:rsidP="001F1C8D">
            <w:pPr>
              <w:pStyle w:val="TableParagraph"/>
              <w:spacing w:before="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02F68" w:rsidRPr="00D96C5E" w:rsidRDefault="00A02F68" w:rsidP="001F1C8D">
            <w:pPr>
              <w:pStyle w:val="TableParagraph"/>
              <w:ind w:left="199" w:right="162" w:firstLine="4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D96C5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№</w:t>
            </w:r>
            <w:r w:rsidRPr="00D96C5E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proofErr w:type="spellStart"/>
            <w:proofErr w:type="gramStart"/>
            <w:r w:rsidRPr="00D96C5E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п</w:t>
            </w:r>
            <w:proofErr w:type="spellEnd"/>
            <w:proofErr w:type="gramEnd"/>
            <w:r w:rsidRPr="00D96C5E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/</w:t>
            </w:r>
            <w:proofErr w:type="spellStart"/>
            <w:r w:rsidRPr="00D96C5E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п</w:t>
            </w:r>
            <w:proofErr w:type="spellEnd"/>
          </w:p>
        </w:tc>
        <w:tc>
          <w:tcPr>
            <w:tcW w:w="2551" w:type="dxa"/>
            <w:vMerge w:val="restart"/>
          </w:tcPr>
          <w:p w:rsidR="00A02F68" w:rsidRPr="00D96C5E" w:rsidRDefault="00A02F68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02F68" w:rsidRPr="00D96C5E" w:rsidRDefault="00A02F68" w:rsidP="001F1C8D">
            <w:pPr>
              <w:pStyle w:val="TableParagraph"/>
              <w:spacing w:before="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02F68" w:rsidRPr="00D96C5E" w:rsidRDefault="00A02F68" w:rsidP="00CB5CDD">
            <w:pPr>
              <w:pStyle w:val="TableParagraph"/>
              <w:ind w:left="170" w:right="452" w:firstLine="37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D96C5E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Наименование</w:t>
            </w:r>
            <w:r w:rsidRPr="00D96C5E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 </w:t>
            </w:r>
            <w:r w:rsidRPr="00D96C5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объекта</w:t>
            </w:r>
          </w:p>
        </w:tc>
        <w:tc>
          <w:tcPr>
            <w:tcW w:w="3402" w:type="dxa"/>
            <w:gridSpan w:val="2"/>
          </w:tcPr>
          <w:p w:rsidR="00A02F68" w:rsidRPr="00D96C5E" w:rsidRDefault="00A02F68" w:rsidP="00A02F68">
            <w:pPr>
              <w:pStyle w:val="TableParagraph"/>
              <w:tabs>
                <w:tab w:val="left" w:pos="3260"/>
              </w:tabs>
              <w:spacing w:before="109"/>
              <w:ind w:left="284" w:right="28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D96C5E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Минимально допустимый</w:t>
            </w:r>
            <w:r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 xml:space="preserve">  </w:t>
            </w:r>
            <w:r w:rsidRPr="00D96C5E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D96C5E">
              <w:rPr>
                <w:rFonts w:ascii="Times New Roman" w:hAnsi="Times New Roman" w:cs="Times New Roman"/>
                <w:b/>
                <w:spacing w:val="-7"/>
                <w:sz w:val="24"/>
                <w:szCs w:val="24"/>
                <w:lang w:val="ru-RU"/>
              </w:rPr>
              <w:t>уровень</w:t>
            </w:r>
            <w:r w:rsidRPr="00D96C5E">
              <w:rPr>
                <w:rFonts w:ascii="Times New Roman" w:hAnsi="Times New Roman" w:cs="Times New Roman"/>
                <w:b/>
                <w:spacing w:val="-9"/>
                <w:sz w:val="24"/>
                <w:szCs w:val="24"/>
                <w:lang w:val="ru-RU"/>
              </w:rPr>
              <w:t xml:space="preserve"> </w:t>
            </w:r>
            <w:r w:rsidRPr="00D96C5E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обеспеченности</w:t>
            </w:r>
          </w:p>
        </w:tc>
        <w:tc>
          <w:tcPr>
            <w:tcW w:w="5954" w:type="dxa"/>
            <w:gridSpan w:val="4"/>
          </w:tcPr>
          <w:p w:rsidR="00A02F68" w:rsidRPr="00CB5CDD" w:rsidRDefault="00A02F68" w:rsidP="00A02F68">
            <w:pPr>
              <w:pStyle w:val="TableParagraph"/>
              <w:spacing w:before="109"/>
              <w:ind w:right="1305" w:firstLine="588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Максимально допустимый</w:t>
            </w:r>
            <w:r w:rsidRPr="00CB5CDD">
              <w:rPr>
                <w:rFonts w:ascii="Times New Roman" w:hAnsi="Times New Roman" w:cs="Times New Roman"/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уровень</w:t>
            </w:r>
            <w:r w:rsidRPr="00CB5CDD">
              <w:rPr>
                <w:rFonts w:ascii="Times New Roman" w:hAnsi="Times New Roman" w:cs="Times New Roman"/>
                <w:b/>
                <w:spacing w:val="-12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территориальной</w:t>
            </w:r>
            <w:r w:rsidRPr="00CB5CDD">
              <w:rPr>
                <w:rFonts w:ascii="Times New Roman" w:hAnsi="Times New Roman" w:cs="Times New Roman"/>
                <w:b/>
                <w:spacing w:val="-14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доступности</w:t>
            </w:r>
          </w:p>
        </w:tc>
        <w:tc>
          <w:tcPr>
            <w:tcW w:w="3402" w:type="dxa"/>
            <w:vMerge w:val="restart"/>
          </w:tcPr>
          <w:p w:rsidR="00A02F68" w:rsidRPr="00CB5CDD" w:rsidRDefault="00A02F68" w:rsidP="00455F0B">
            <w:pPr>
              <w:pStyle w:val="TableParagraph"/>
              <w:spacing w:before="109"/>
              <w:ind w:right="284"/>
              <w:rPr>
                <w:b/>
                <w:spacing w:val="-6"/>
                <w:sz w:val="24"/>
                <w:szCs w:val="24"/>
              </w:rPr>
            </w:pPr>
            <w:r w:rsidRPr="0022227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A02F68" w:rsidTr="0062078D">
        <w:trPr>
          <w:trHeight w:val="345"/>
        </w:trPr>
        <w:tc>
          <w:tcPr>
            <w:tcW w:w="568" w:type="dxa"/>
            <w:vMerge/>
            <w:tcBorders>
              <w:top w:val="nil"/>
            </w:tcBorders>
          </w:tcPr>
          <w:p w:rsidR="00A02F68" w:rsidRPr="00CB5CDD" w:rsidRDefault="00A02F68" w:rsidP="001F1C8D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2551" w:type="dxa"/>
            <w:vMerge/>
            <w:tcBorders>
              <w:top w:val="nil"/>
            </w:tcBorders>
          </w:tcPr>
          <w:p w:rsidR="00A02F68" w:rsidRPr="00CB5CDD" w:rsidRDefault="00A02F68" w:rsidP="001F1C8D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vMerge w:val="restart"/>
          </w:tcPr>
          <w:p w:rsidR="00A02F68" w:rsidRPr="00CB5CDD" w:rsidRDefault="00A02F68" w:rsidP="001F1C8D">
            <w:pPr>
              <w:pStyle w:val="TableParagraph"/>
              <w:spacing w:before="1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02F68" w:rsidRPr="00CB5CDD" w:rsidRDefault="00A02F68" w:rsidP="00CB5CDD">
            <w:pPr>
              <w:pStyle w:val="TableParagraph"/>
              <w:spacing w:before="1"/>
              <w:ind w:left="21" w:right="298" w:hanging="45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proofErr w:type="spellEnd"/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измерения</w:t>
            </w:r>
            <w:proofErr w:type="spellEnd"/>
          </w:p>
        </w:tc>
        <w:tc>
          <w:tcPr>
            <w:tcW w:w="1559" w:type="dxa"/>
            <w:vMerge w:val="restart"/>
          </w:tcPr>
          <w:p w:rsidR="00A02F68" w:rsidRPr="00CB5CDD" w:rsidRDefault="00A02F68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02F68" w:rsidRPr="00CB5CDD" w:rsidRDefault="00A02F68" w:rsidP="0062078D">
            <w:pPr>
              <w:pStyle w:val="TableParagraph"/>
              <w:tabs>
                <w:tab w:val="left" w:pos="1298"/>
              </w:tabs>
              <w:spacing w:before="184"/>
              <w:ind w:left="164" w:right="14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  <w:proofErr w:type="spellEnd"/>
          </w:p>
        </w:tc>
        <w:tc>
          <w:tcPr>
            <w:tcW w:w="1701" w:type="dxa"/>
            <w:vMerge w:val="restart"/>
          </w:tcPr>
          <w:p w:rsidR="00A02F68" w:rsidRPr="00CB5CDD" w:rsidRDefault="00A02F68" w:rsidP="001F1C8D">
            <w:pPr>
              <w:pStyle w:val="TableParagraph"/>
              <w:spacing w:before="1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02F68" w:rsidRPr="00CB5CDD" w:rsidRDefault="00A02F68" w:rsidP="0062078D">
            <w:pPr>
              <w:pStyle w:val="TableParagraph"/>
              <w:spacing w:before="1"/>
              <w:ind w:firstLine="2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proofErr w:type="spellEnd"/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измерения</w:t>
            </w:r>
            <w:proofErr w:type="spellEnd"/>
          </w:p>
        </w:tc>
        <w:tc>
          <w:tcPr>
            <w:tcW w:w="4253" w:type="dxa"/>
            <w:gridSpan w:val="3"/>
          </w:tcPr>
          <w:p w:rsidR="00A02F68" w:rsidRPr="00CB5CDD" w:rsidRDefault="00A02F68" w:rsidP="00CB5CDD">
            <w:pPr>
              <w:pStyle w:val="TableParagraph"/>
              <w:spacing w:before="30"/>
              <w:ind w:left="305" w:right="135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  <w:proofErr w:type="spellEnd"/>
          </w:p>
        </w:tc>
        <w:tc>
          <w:tcPr>
            <w:tcW w:w="3402" w:type="dxa"/>
            <w:vMerge/>
          </w:tcPr>
          <w:p w:rsidR="00A02F68" w:rsidRPr="00CB5CDD" w:rsidRDefault="00A02F68" w:rsidP="00CB5CDD">
            <w:pPr>
              <w:pStyle w:val="TableParagraph"/>
              <w:spacing w:before="30"/>
              <w:ind w:left="305" w:right="1352"/>
              <w:jc w:val="center"/>
              <w:rPr>
                <w:b/>
                <w:sz w:val="24"/>
                <w:szCs w:val="24"/>
              </w:rPr>
            </w:pPr>
          </w:p>
        </w:tc>
      </w:tr>
      <w:tr w:rsidR="00A02F68" w:rsidTr="0062078D">
        <w:trPr>
          <w:trHeight w:val="333"/>
        </w:trPr>
        <w:tc>
          <w:tcPr>
            <w:tcW w:w="568" w:type="dxa"/>
            <w:vMerge/>
            <w:tcBorders>
              <w:top w:val="nil"/>
            </w:tcBorders>
          </w:tcPr>
          <w:p w:rsidR="00A02F68" w:rsidRPr="00CB5CDD" w:rsidRDefault="00A02F68" w:rsidP="001F1C8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551" w:type="dxa"/>
            <w:vMerge/>
            <w:tcBorders>
              <w:top w:val="nil"/>
            </w:tcBorders>
          </w:tcPr>
          <w:p w:rsidR="00A02F68" w:rsidRPr="00CB5CDD" w:rsidRDefault="00A02F68" w:rsidP="001F1C8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</w:tcPr>
          <w:p w:rsidR="00A02F68" w:rsidRPr="00CB5CDD" w:rsidRDefault="00A02F68" w:rsidP="001F1C8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:rsidR="00A02F68" w:rsidRPr="00CB5CDD" w:rsidRDefault="00A02F68" w:rsidP="001F1C8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A02F68" w:rsidRPr="00CB5CDD" w:rsidRDefault="00A02F68" w:rsidP="001F1C8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35" w:type="dxa"/>
            <w:gridSpan w:val="2"/>
          </w:tcPr>
          <w:p w:rsidR="00A02F68" w:rsidRPr="00CB5CDD" w:rsidRDefault="00A02F68" w:rsidP="001F1C8D">
            <w:pPr>
              <w:pStyle w:val="TableParagraph"/>
              <w:spacing w:before="25"/>
              <w:ind w:left="15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В</w:t>
            </w:r>
            <w:r w:rsidRPr="00CB5CDD">
              <w:rPr>
                <w:rFonts w:ascii="Times New Roman" w:hAnsi="Times New Roman" w:cs="Times New Roman"/>
                <w:b/>
                <w:spacing w:val="-12"/>
                <w:sz w:val="24"/>
                <w:szCs w:val="24"/>
              </w:rPr>
              <w:t xml:space="preserve"> </w:t>
            </w:r>
            <w:proofErr w:type="spellStart"/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городской</w:t>
            </w:r>
            <w:proofErr w:type="spellEnd"/>
            <w:r w:rsidRPr="00CB5CDD">
              <w:rPr>
                <w:rFonts w:ascii="Times New Roman" w:hAnsi="Times New Roman" w:cs="Times New Roman"/>
                <w:b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местности</w:t>
            </w:r>
            <w:proofErr w:type="spellEnd"/>
          </w:p>
        </w:tc>
        <w:tc>
          <w:tcPr>
            <w:tcW w:w="1418" w:type="dxa"/>
            <w:vMerge w:val="restart"/>
          </w:tcPr>
          <w:p w:rsidR="00A02F68" w:rsidRPr="00CB5CDD" w:rsidRDefault="00A02F68" w:rsidP="001F1C8D">
            <w:pPr>
              <w:pStyle w:val="TableParagraph"/>
              <w:spacing w:before="30"/>
              <w:ind w:left="45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</w:p>
          <w:p w:rsidR="00A02F68" w:rsidRPr="00CB5CDD" w:rsidRDefault="00A02F68" w:rsidP="001F1C8D">
            <w:pPr>
              <w:pStyle w:val="TableParagraph"/>
              <w:ind w:left="123" w:right="107" w:firstLine="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сельской</w:t>
            </w:r>
            <w:proofErr w:type="spellEnd"/>
            <w:r w:rsidRPr="00CB5CDD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местности</w:t>
            </w:r>
            <w:proofErr w:type="spellEnd"/>
          </w:p>
        </w:tc>
        <w:tc>
          <w:tcPr>
            <w:tcW w:w="3402" w:type="dxa"/>
            <w:vMerge/>
          </w:tcPr>
          <w:p w:rsidR="00A02F68" w:rsidRPr="00CB5CDD" w:rsidRDefault="00A02F68" w:rsidP="001F1C8D">
            <w:pPr>
              <w:pStyle w:val="TableParagraph"/>
              <w:spacing w:before="30"/>
              <w:ind w:left="45"/>
              <w:jc w:val="center"/>
              <w:rPr>
                <w:b/>
                <w:sz w:val="24"/>
                <w:szCs w:val="24"/>
              </w:rPr>
            </w:pPr>
          </w:p>
        </w:tc>
      </w:tr>
      <w:tr w:rsidR="00A02F68" w:rsidTr="000D1CD8">
        <w:trPr>
          <w:trHeight w:val="552"/>
        </w:trPr>
        <w:tc>
          <w:tcPr>
            <w:tcW w:w="568" w:type="dxa"/>
            <w:vMerge/>
            <w:tcBorders>
              <w:top w:val="nil"/>
            </w:tcBorders>
          </w:tcPr>
          <w:p w:rsidR="00A02F68" w:rsidRPr="00F2628B" w:rsidRDefault="00A02F68" w:rsidP="001F1C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  <w:vMerge/>
            <w:tcBorders>
              <w:top w:val="nil"/>
            </w:tcBorders>
          </w:tcPr>
          <w:p w:rsidR="00A02F68" w:rsidRPr="00F2628B" w:rsidRDefault="00A02F68" w:rsidP="001F1C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</w:tcPr>
          <w:p w:rsidR="00A02F68" w:rsidRPr="00F2628B" w:rsidRDefault="00A02F68" w:rsidP="001F1C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:rsidR="00A02F68" w:rsidRPr="00F2628B" w:rsidRDefault="00A02F68" w:rsidP="001F1C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A02F68" w:rsidRPr="00F2628B" w:rsidRDefault="00A02F68" w:rsidP="001F1C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A02F68" w:rsidRPr="00CB5CDD" w:rsidRDefault="00A02F68" w:rsidP="00CB5CDD">
            <w:pPr>
              <w:pStyle w:val="TableParagraph"/>
              <w:spacing w:line="276" w:lineRule="exact"/>
              <w:ind w:left="22" w:right="13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CB5CDD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>в</w:t>
            </w:r>
            <w:proofErr w:type="gramEnd"/>
            <w:r w:rsidRPr="00CB5CDD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CB5CDD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>малоэт</w:t>
            </w:r>
            <w:proofErr w:type="spellEnd"/>
            <w:r w:rsidRPr="00CB5CDD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>.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застройке</w:t>
            </w:r>
            <w:proofErr w:type="spellEnd"/>
          </w:p>
        </w:tc>
        <w:tc>
          <w:tcPr>
            <w:tcW w:w="1276" w:type="dxa"/>
          </w:tcPr>
          <w:p w:rsidR="00A02F68" w:rsidRPr="00CB5CDD" w:rsidRDefault="00A02F68" w:rsidP="00CB5CDD">
            <w:pPr>
              <w:pStyle w:val="TableParagraph"/>
              <w:spacing w:line="276" w:lineRule="exact"/>
              <w:ind w:left="20" w:right="103" w:hanging="1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CB5CDD">
              <w:rPr>
                <w:rFonts w:ascii="Times New Roman" w:hAnsi="Times New Roman" w:cs="Times New Roman"/>
                <w:b/>
                <w:spacing w:val="-7"/>
                <w:sz w:val="24"/>
                <w:szCs w:val="24"/>
              </w:rPr>
              <w:t>в</w:t>
            </w:r>
            <w:proofErr w:type="gramEnd"/>
            <w:r w:rsidRPr="00CB5CDD">
              <w:rPr>
                <w:rFonts w:ascii="Times New Roman" w:hAnsi="Times New Roman" w:cs="Times New Roman"/>
                <w:b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CB5CDD">
              <w:rPr>
                <w:rFonts w:ascii="Times New Roman" w:hAnsi="Times New Roman" w:cs="Times New Roman"/>
                <w:b/>
                <w:spacing w:val="-7"/>
                <w:sz w:val="24"/>
                <w:szCs w:val="24"/>
              </w:rPr>
              <w:t>многоэт</w:t>
            </w:r>
            <w:proofErr w:type="spellEnd"/>
            <w:r w:rsidRPr="00CB5CDD">
              <w:rPr>
                <w:rFonts w:ascii="Times New Roman" w:hAnsi="Times New Roman" w:cs="Times New Roman"/>
                <w:b/>
                <w:spacing w:val="-7"/>
                <w:sz w:val="24"/>
                <w:szCs w:val="24"/>
              </w:rPr>
              <w:t>.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CB5CDD">
              <w:rPr>
                <w:rFonts w:ascii="Times New Roman" w:hAnsi="Times New Roman" w:cs="Times New Roman"/>
                <w:b/>
                <w:spacing w:val="-3"/>
                <w:sz w:val="24"/>
                <w:szCs w:val="24"/>
              </w:rPr>
              <w:t>застройке</w:t>
            </w:r>
            <w:proofErr w:type="spellEnd"/>
          </w:p>
        </w:tc>
        <w:tc>
          <w:tcPr>
            <w:tcW w:w="1418" w:type="dxa"/>
            <w:vMerge/>
            <w:tcBorders>
              <w:top w:val="nil"/>
            </w:tcBorders>
          </w:tcPr>
          <w:p w:rsidR="00A02F68" w:rsidRPr="00F2628B" w:rsidRDefault="00A02F68" w:rsidP="001F1C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Merge/>
          </w:tcPr>
          <w:p w:rsidR="00A02F68" w:rsidRPr="00F2628B" w:rsidRDefault="00A02F68" w:rsidP="001F1C8D">
            <w:pPr>
              <w:rPr>
                <w:sz w:val="24"/>
                <w:szCs w:val="24"/>
              </w:rPr>
            </w:pPr>
          </w:p>
        </w:tc>
      </w:tr>
      <w:tr w:rsidR="00455F0B" w:rsidTr="0062078D">
        <w:trPr>
          <w:trHeight w:val="1655"/>
        </w:trPr>
        <w:tc>
          <w:tcPr>
            <w:tcW w:w="568" w:type="dxa"/>
          </w:tcPr>
          <w:p w:rsidR="00455F0B" w:rsidRPr="00F2628B" w:rsidRDefault="00455F0B" w:rsidP="001F1C8D">
            <w:pPr>
              <w:pStyle w:val="TableParagraph"/>
              <w:spacing w:line="275" w:lineRule="exact"/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551" w:type="dxa"/>
          </w:tcPr>
          <w:p w:rsidR="00455F0B" w:rsidRPr="00F2628B" w:rsidRDefault="00455F0B" w:rsidP="001F1C8D">
            <w:pPr>
              <w:pStyle w:val="TableParagraph"/>
              <w:ind w:left="108" w:right="679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Дошкольная</w:t>
            </w:r>
            <w:proofErr w:type="spellEnd"/>
            <w:r w:rsidRPr="00F2628B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F2628B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образовательная</w:t>
            </w:r>
            <w:proofErr w:type="spellEnd"/>
            <w:r w:rsidRPr="00F2628B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организация</w:t>
            </w:r>
            <w:proofErr w:type="spellEnd"/>
          </w:p>
        </w:tc>
        <w:tc>
          <w:tcPr>
            <w:tcW w:w="1843" w:type="dxa"/>
          </w:tcPr>
          <w:p w:rsidR="00455F0B" w:rsidRPr="00F2628B" w:rsidRDefault="00455F0B" w:rsidP="00A02F68">
            <w:pPr>
              <w:pStyle w:val="TableParagraph"/>
              <w:spacing w:before="135"/>
              <w:ind w:right="214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Кол-во мест</w:t>
            </w:r>
            <w:r w:rsidRPr="00F2628B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для детей в</w:t>
            </w:r>
            <w:r w:rsidRPr="00F2628B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возрасте</w:t>
            </w:r>
            <w:r w:rsidRPr="00F2628B">
              <w:rPr>
                <w:rFonts w:ascii="Times New Roman" w:hAnsi="Times New Roman" w:cs="Times New Roman"/>
                <w:spacing w:val="-15"/>
                <w:sz w:val="24"/>
                <w:szCs w:val="24"/>
                <w:lang w:val="ru-RU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0-6</w:t>
            </w:r>
          </w:p>
          <w:p w:rsidR="00455F0B" w:rsidRPr="00F2628B" w:rsidRDefault="00455F0B" w:rsidP="00A02F68">
            <w:pPr>
              <w:pStyle w:val="TableParagraph"/>
              <w:spacing w:before="1"/>
              <w:ind w:right="20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лет,</w:t>
            </w: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proofErr w:type="spellEnd"/>
            <w:r w:rsidRPr="00F2628B">
              <w:rPr>
                <w:rFonts w:ascii="Times New Roman" w:hAnsi="Times New Roman" w:cs="Times New Roman"/>
                <w:sz w:val="24"/>
                <w:szCs w:val="24"/>
              </w:rPr>
              <w:t xml:space="preserve"> 1000</w:t>
            </w:r>
            <w:r w:rsidRPr="00F2628B">
              <w:rPr>
                <w:rFonts w:ascii="Times New Roman" w:hAnsi="Times New Roman" w:cs="Times New Roman"/>
                <w:spacing w:val="-58"/>
                <w:sz w:val="24"/>
                <w:szCs w:val="24"/>
              </w:rPr>
              <w:t xml:space="preserve"> </w:t>
            </w:r>
            <w:proofErr w:type="spellStart"/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559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62078D">
            <w:pPr>
              <w:pStyle w:val="TableParagraph"/>
              <w:ind w:left="589" w:right="10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701" w:type="dxa"/>
          </w:tcPr>
          <w:p w:rsidR="00455F0B" w:rsidRPr="00F2628B" w:rsidRDefault="00455F0B" w:rsidP="001F1C8D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455F0B">
            <w:pPr>
              <w:pStyle w:val="TableParagraph"/>
              <w:ind w:firstLine="12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Пешеходная</w:t>
            </w:r>
            <w:proofErr w:type="spellEnd"/>
            <w:r w:rsidRPr="00F2628B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F2628B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>доступность</w:t>
            </w:r>
            <w:proofErr w:type="spellEnd"/>
            <w:r w:rsidRPr="00F2628B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>,</w:t>
            </w:r>
            <w:r w:rsidRPr="00F2628B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F2628B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м</w:t>
            </w:r>
          </w:p>
        </w:tc>
        <w:tc>
          <w:tcPr>
            <w:tcW w:w="1559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ind w:left="181" w:right="16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500</w:t>
            </w:r>
          </w:p>
        </w:tc>
        <w:tc>
          <w:tcPr>
            <w:tcW w:w="1276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ind w:left="464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  <w:tc>
          <w:tcPr>
            <w:tcW w:w="1418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62078D">
            <w:pPr>
              <w:pStyle w:val="TableParagraph"/>
              <w:ind w:left="142" w:right="4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500</w:t>
            </w:r>
          </w:p>
        </w:tc>
        <w:tc>
          <w:tcPr>
            <w:tcW w:w="3402" w:type="dxa"/>
          </w:tcPr>
          <w:p w:rsidR="00455F0B" w:rsidRPr="003F7A75" w:rsidRDefault="00455F0B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>Устанавливается по формуле: Х</w:t>
            </w:r>
            <w:proofErr w:type="gramStart"/>
            <w:r w:rsidRPr="003F7A75">
              <w:rPr>
                <w:rFonts w:ascii="Times New Roman" w:hAnsi="Times New Roman" w:cs="Times New Roman"/>
                <w:lang w:val="ru-RU"/>
              </w:rPr>
              <w:t>0</w:t>
            </w:r>
            <w:proofErr w:type="gramEnd"/>
            <w:r w:rsidRPr="003F7A75">
              <w:rPr>
                <w:rFonts w:ascii="Times New Roman" w:hAnsi="Times New Roman" w:cs="Times New Roman"/>
                <w:lang w:val="ru-RU"/>
              </w:rPr>
              <w:t xml:space="preserve">−3 = </w:t>
            </w:r>
            <w:r w:rsidRPr="003F7A75">
              <w:rPr>
                <w:rFonts w:ascii="Cambria Math" w:hAnsi="Cambria Math" w:cs="Times New Roman"/>
              </w:rPr>
              <w:t>𝑁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0−3 × </w:t>
            </w:r>
            <w:r w:rsidRPr="003F7A75">
              <w:rPr>
                <w:rFonts w:ascii="Cambria Math" w:hAnsi="Cambria Math" w:cs="Times New Roman"/>
              </w:rPr>
              <w:t>𝑑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 × 1000</w:t>
            </w:r>
            <w:r w:rsidR="0062078D" w:rsidRPr="003F7A75">
              <w:rPr>
                <w:rFonts w:ascii="Times New Roman" w:hAnsi="Times New Roman" w:cs="Times New Roman"/>
                <w:lang w:val="ru-RU"/>
              </w:rPr>
              <w:t>/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 </w:t>
            </w:r>
            <w:r w:rsidRPr="003F7A75">
              <w:rPr>
                <w:rFonts w:ascii="Cambria Math" w:hAnsi="Cambria Math" w:cs="Times New Roman"/>
              </w:rPr>
              <w:t>𝑁</w:t>
            </w:r>
            <w:r w:rsidRPr="003F7A75">
              <w:rPr>
                <w:rFonts w:ascii="Times New Roman" w:hAnsi="Times New Roman" w:cs="Times New Roman"/>
                <w:lang w:val="ru-RU"/>
              </w:rPr>
              <w:t>общ</w:t>
            </w:r>
          </w:p>
          <w:p w:rsidR="00455F0B" w:rsidRPr="003F7A75" w:rsidRDefault="00455F0B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 xml:space="preserve"> где: Х – кол-во мест для населения в возрасте 0- 3 лет на 1000 чел.; </w:t>
            </w:r>
            <w:r w:rsidRPr="003F7A75">
              <w:rPr>
                <w:rFonts w:ascii="Times New Roman" w:hAnsi="Times New Roman" w:cs="Times New Roman"/>
              </w:rPr>
              <w:t>N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0-3 – прогнозная численность людей 0-3 лет на расчетный период; </w:t>
            </w:r>
            <w:proofErr w:type="gramStart"/>
            <w:r w:rsidRPr="003F7A75">
              <w:rPr>
                <w:rFonts w:ascii="Times New Roman" w:hAnsi="Times New Roman" w:cs="Times New Roman"/>
              </w:rPr>
              <w:t>N</w:t>
            </w:r>
            <w:proofErr w:type="gramEnd"/>
            <w:r w:rsidRPr="003F7A75">
              <w:rPr>
                <w:rFonts w:ascii="Times New Roman" w:hAnsi="Times New Roman" w:cs="Times New Roman"/>
                <w:lang w:val="ru-RU"/>
              </w:rPr>
              <w:t xml:space="preserve">общ – прогнозная численность населения муниципального образования на расчетный период; </w:t>
            </w:r>
            <w:r w:rsidRPr="003F7A75">
              <w:rPr>
                <w:rFonts w:ascii="Times New Roman" w:hAnsi="Times New Roman" w:cs="Times New Roman"/>
              </w:rPr>
              <w:t>d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 – коэффициент, устанавливается ОМСУ в пределах от 0,1 до 0,5 для детей в возрасте 0-3 года</w:t>
            </w:r>
          </w:p>
          <w:p w:rsidR="0062078D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</w:p>
          <w:p w:rsidR="0062078D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 xml:space="preserve">Устанавливается по формуле: Х3−7 = </w:t>
            </w:r>
            <w:r w:rsidRPr="003F7A75">
              <w:rPr>
                <w:rFonts w:ascii="Cambria Math" w:hAnsi="Cambria Math" w:cs="Times New Roman"/>
              </w:rPr>
              <w:t>𝑁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3−7 × </w:t>
            </w:r>
            <w:r w:rsidRPr="003F7A75">
              <w:rPr>
                <w:rFonts w:ascii="Cambria Math" w:hAnsi="Cambria Math" w:cs="Times New Roman"/>
              </w:rPr>
              <w:t>𝑑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 × 1000 / </w:t>
            </w:r>
            <w:r w:rsidRPr="003F7A75">
              <w:rPr>
                <w:rFonts w:ascii="Cambria Math" w:hAnsi="Cambria Math" w:cs="Times New Roman"/>
              </w:rPr>
              <w:t>𝑁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общ </w:t>
            </w:r>
          </w:p>
          <w:p w:rsidR="0062078D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 xml:space="preserve">где: Х – кол-во мест для населения в возрасте 3- 7 лет на 1000 чел.; </w:t>
            </w:r>
            <w:r w:rsidRPr="003F7A75">
              <w:rPr>
                <w:rFonts w:ascii="Times New Roman" w:hAnsi="Times New Roman" w:cs="Times New Roman"/>
              </w:rPr>
              <w:t>N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3-7 – прогнозная численность людей 3-7 лет на расчетный период; </w:t>
            </w:r>
            <w:proofErr w:type="gramStart"/>
            <w:r w:rsidRPr="003F7A75">
              <w:rPr>
                <w:rFonts w:ascii="Times New Roman" w:hAnsi="Times New Roman" w:cs="Times New Roman"/>
              </w:rPr>
              <w:t>N</w:t>
            </w:r>
            <w:proofErr w:type="gramEnd"/>
            <w:r w:rsidRPr="003F7A75">
              <w:rPr>
                <w:rFonts w:ascii="Times New Roman" w:hAnsi="Times New Roman" w:cs="Times New Roman"/>
                <w:lang w:val="ru-RU"/>
              </w:rPr>
              <w:t xml:space="preserve">общ </w:t>
            </w:r>
            <w:r w:rsidRPr="003F7A75">
              <w:rPr>
                <w:rFonts w:ascii="Times New Roman" w:hAnsi="Times New Roman" w:cs="Times New Roman"/>
                <w:lang w:val="ru-RU"/>
              </w:rPr>
              <w:lastRenderedPageBreak/>
              <w:t xml:space="preserve">– прогнозная численность населения муниципального образования на расчетный период; </w:t>
            </w:r>
            <w:r w:rsidRPr="003F7A75">
              <w:rPr>
                <w:rFonts w:ascii="Times New Roman" w:hAnsi="Times New Roman" w:cs="Times New Roman"/>
              </w:rPr>
              <w:t>d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 – коэффициент, устанавливается ОМСУ в пределах от 0,65 до 0,85 для детей 3-7 лет</w:t>
            </w:r>
          </w:p>
          <w:p w:rsidR="0062078D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</w:p>
          <w:p w:rsidR="0062078D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  <w:r w:rsidRPr="006100FC">
              <w:rPr>
                <w:rFonts w:ascii="Times New Roman" w:hAnsi="Times New Roman" w:cs="Times New Roman"/>
                <w:lang w:val="ru-RU"/>
              </w:rPr>
              <w:t xml:space="preserve">Пешеходная доступность, </w:t>
            </w:r>
            <w:proofErr w:type="gramStart"/>
            <w:r w:rsidRPr="006100FC">
              <w:rPr>
                <w:rFonts w:ascii="Times New Roman" w:hAnsi="Times New Roman" w:cs="Times New Roman"/>
                <w:lang w:val="ru-RU"/>
              </w:rPr>
              <w:t>м</w:t>
            </w:r>
            <w:proofErr w:type="gramEnd"/>
          </w:p>
          <w:p w:rsidR="0062078D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>Устанавливается в соответствии с СП 42.13330.2016</w:t>
            </w:r>
          </w:p>
        </w:tc>
      </w:tr>
      <w:tr w:rsidR="00455F0B" w:rsidTr="0062078D">
        <w:trPr>
          <w:trHeight w:val="1768"/>
        </w:trPr>
        <w:tc>
          <w:tcPr>
            <w:tcW w:w="568" w:type="dxa"/>
          </w:tcPr>
          <w:p w:rsidR="00455F0B" w:rsidRPr="00F2628B" w:rsidRDefault="00455F0B" w:rsidP="001F1C8D">
            <w:pPr>
              <w:pStyle w:val="TableParagraph"/>
              <w:spacing w:line="273" w:lineRule="exact"/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2551" w:type="dxa"/>
          </w:tcPr>
          <w:p w:rsidR="00455F0B" w:rsidRPr="00F2628B" w:rsidRDefault="00455F0B" w:rsidP="001F1C8D">
            <w:pPr>
              <w:pStyle w:val="TableParagraph"/>
              <w:ind w:left="108" w:right="11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2628B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Общеобразовательная</w:t>
            </w:r>
            <w:proofErr w:type="spellEnd"/>
            <w:r w:rsidRPr="00F2628B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организация</w:t>
            </w:r>
            <w:proofErr w:type="spellEnd"/>
          </w:p>
        </w:tc>
        <w:tc>
          <w:tcPr>
            <w:tcW w:w="1843" w:type="dxa"/>
          </w:tcPr>
          <w:p w:rsidR="00455F0B" w:rsidRPr="00F2628B" w:rsidRDefault="00455F0B" w:rsidP="001F1C8D">
            <w:pPr>
              <w:pStyle w:val="TableParagraph"/>
              <w:spacing w:before="191"/>
              <w:ind w:left="163" w:right="154" w:firstLine="64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Кол-во мест</w:t>
            </w:r>
            <w:r w:rsidRPr="00F2628B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для детей в</w:t>
            </w:r>
            <w:r w:rsidRPr="00F2628B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возрасте</w:t>
            </w:r>
            <w:r w:rsidRPr="00F2628B">
              <w:rPr>
                <w:rFonts w:ascii="Times New Roman" w:hAnsi="Times New Roman" w:cs="Times New Roman"/>
                <w:spacing w:val="-15"/>
                <w:sz w:val="24"/>
                <w:szCs w:val="24"/>
                <w:lang w:val="ru-RU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7-18</w:t>
            </w:r>
          </w:p>
          <w:p w:rsidR="00455F0B" w:rsidRPr="00F2628B" w:rsidRDefault="00455F0B" w:rsidP="001F1C8D">
            <w:pPr>
              <w:pStyle w:val="TableParagraph"/>
              <w:ind w:left="643" w:right="200" w:hanging="43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лет,</w:t>
            </w: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proofErr w:type="spellEnd"/>
            <w:r w:rsidRPr="00F2628B">
              <w:rPr>
                <w:rFonts w:ascii="Times New Roman" w:hAnsi="Times New Roman" w:cs="Times New Roman"/>
                <w:sz w:val="24"/>
                <w:szCs w:val="24"/>
              </w:rPr>
              <w:t xml:space="preserve"> 1000</w:t>
            </w:r>
            <w:r w:rsidRPr="00F2628B">
              <w:rPr>
                <w:rFonts w:ascii="Times New Roman" w:hAnsi="Times New Roman" w:cs="Times New Roman"/>
                <w:spacing w:val="-58"/>
                <w:sz w:val="24"/>
                <w:szCs w:val="24"/>
              </w:rPr>
              <w:t xml:space="preserve"> </w:t>
            </w:r>
            <w:proofErr w:type="spellStart"/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559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6100FC">
            <w:pPr>
              <w:pStyle w:val="TableParagraph"/>
              <w:ind w:right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112</w:t>
            </w:r>
          </w:p>
        </w:tc>
        <w:tc>
          <w:tcPr>
            <w:tcW w:w="1701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3F7A75">
            <w:pPr>
              <w:pStyle w:val="TableParagraph"/>
              <w:ind w:left="1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Пешеходная</w:t>
            </w:r>
            <w:proofErr w:type="spellEnd"/>
            <w:r w:rsidRPr="00F2628B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F2628B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>доступность</w:t>
            </w:r>
            <w:proofErr w:type="spellEnd"/>
            <w:r w:rsidRPr="00F2628B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>,</w:t>
            </w:r>
            <w:r w:rsidRPr="00F2628B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F2628B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м</w:t>
            </w:r>
          </w:p>
        </w:tc>
        <w:tc>
          <w:tcPr>
            <w:tcW w:w="1559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ind w:left="181" w:right="16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750</w:t>
            </w:r>
          </w:p>
        </w:tc>
        <w:tc>
          <w:tcPr>
            <w:tcW w:w="1276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ind w:left="464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500</w:t>
            </w:r>
          </w:p>
        </w:tc>
        <w:tc>
          <w:tcPr>
            <w:tcW w:w="1418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ind w:left="428" w:right="4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750</w:t>
            </w:r>
          </w:p>
        </w:tc>
        <w:tc>
          <w:tcPr>
            <w:tcW w:w="3402" w:type="dxa"/>
          </w:tcPr>
          <w:p w:rsidR="0062078D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>Устанавливается по формуле: Х</w:t>
            </w:r>
            <w:proofErr w:type="gramStart"/>
            <w:r w:rsidRPr="003F7A75">
              <w:rPr>
                <w:rFonts w:ascii="Times New Roman" w:hAnsi="Times New Roman" w:cs="Times New Roman"/>
                <w:lang w:val="ru-RU"/>
              </w:rPr>
              <w:t>7</w:t>
            </w:r>
            <w:proofErr w:type="gramEnd"/>
            <w:r w:rsidRPr="003F7A75">
              <w:rPr>
                <w:rFonts w:ascii="Times New Roman" w:hAnsi="Times New Roman" w:cs="Times New Roman"/>
                <w:lang w:val="ru-RU"/>
              </w:rPr>
              <w:t xml:space="preserve">−16 = </w:t>
            </w:r>
            <w:r w:rsidRPr="003F7A75">
              <w:rPr>
                <w:rFonts w:ascii="Cambria Math" w:hAnsi="Cambria Math" w:cs="Times New Roman"/>
              </w:rPr>
              <w:t>𝑁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7−16 × 1 × 1000/ </w:t>
            </w:r>
            <w:r w:rsidRPr="003F7A75">
              <w:rPr>
                <w:rFonts w:ascii="Cambria Math" w:hAnsi="Cambria Math" w:cs="Times New Roman"/>
              </w:rPr>
              <w:t>𝑁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общ </w:t>
            </w:r>
          </w:p>
          <w:p w:rsidR="0062078D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</w:p>
          <w:p w:rsidR="00455F0B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 xml:space="preserve">где: Х – кол-во мест для населения в возрасте 7- 16 лет на 1000 чел.; </w:t>
            </w:r>
            <w:r w:rsidRPr="003F7A75">
              <w:rPr>
                <w:rFonts w:ascii="Times New Roman" w:hAnsi="Times New Roman" w:cs="Times New Roman"/>
              </w:rPr>
              <w:t>N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7- 16 – прогнозная численность людей 7-16 лет на расчетный период; </w:t>
            </w:r>
            <w:proofErr w:type="gramStart"/>
            <w:r w:rsidRPr="003F7A75">
              <w:rPr>
                <w:rFonts w:ascii="Times New Roman" w:hAnsi="Times New Roman" w:cs="Times New Roman"/>
              </w:rPr>
              <w:t>N</w:t>
            </w:r>
            <w:proofErr w:type="gramEnd"/>
            <w:r w:rsidRPr="003F7A75">
              <w:rPr>
                <w:rFonts w:ascii="Times New Roman" w:hAnsi="Times New Roman" w:cs="Times New Roman"/>
                <w:lang w:val="ru-RU"/>
              </w:rPr>
              <w:t>общ – прогнозная численность населения муниципального образования на расчетный период; 1 – доля людей в возрасте 7-16 лет, получающих начальное образование</w:t>
            </w:r>
          </w:p>
          <w:p w:rsidR="0062078D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</w:p>
          <w:p w:rsidR="003F7A75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 xml:space="preserve">Устанавливается по формуле: Х17−18 = </w:t>
            </w:r>
            <w:r w:rsidRPr="003F7A75">
              <w:rPr>
                <w:rFonts w:ascii="Cambria Math" w:hAnsi="Cambria Math" w:cs="Times New Roman"/>
              </w:rPr>
              <w:t>𝑁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17−18 × 0,5 × 1000 </w:t>
            </w:r>
            <w:r w:rsidR="003F7A75" w:rsidRPr="003F7A75">
              <w:rPr>
                <w:rFonts w:ascii="Times New Roman" w:hAnsi="Times New Roman" w:cs="Times New Roman"/>
                <w:lang w:val="ru-RU"/>
              </w:rPr>
              <w:t xml:space="preserve">/ </w:t>
            </w:r>
            <w:r w:rsidRPr="003F7A75">
              <w:rPr>
                <w:rFonts w:ascii="Cambria Math" w:hAnsi="Cambria Math" w:cs="Times New Roman"/>
              </w:rPr>
              <w:t>𝑁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общ </w:t>
            </w:r>
          </w:p>
          <w:p w:rsidR="0062078D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 xml:space="preserve">где: Х – кол-во мест для населения в возрасте 17-18 лет на 1000 чел.; </w:t>
            </w:r>
            <w:r w:rsidRPr="003F7A75">
              <w:rPr>
                <w:rFonts w:ascii="Times New Roman" w:hAnsi="Times New Roman" w:cs="Times New Roman"/>
              </w:rPr>
              <w:t>N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17-18 – прогнозная численность людей 17- 18 лет на расчетный период; </w:t>
            </w:r>
            <w:proofErr w:type="gramStart"/>
            <w:r w:rsidRPr="003F7A75">
              <w:rPr>
                <w:rFonts w:ascii="Times New Roman" w:hAnsi="Times New Roman" w:cs="Times New Roman"/>
              </w:rPr>
              <w:t>N</w:t>
            </w:r>
            <w:proofErr w:type="gramEnd"/>
            <w:r w:rsidRPr="003F7A75">
              <w:rPr>
                <w:rFonts w:ascii="Times New Roman" w:hAnsi="Times New Roman" w:cs="Times New Roman"/>
                <w:lang w:val="ru-RU"/>
              </w:rPr>
              <w:t>общ – прогнозная численность населения муниципального образования на расчетный период; 0,5 – доля людей в возрасте 17-18 лет, получающих общее образование</w:t>
            </w:r>
          </w:p>
          <w:p w:rsidR="003F7A75" w:rsidRPr="003F7A75" w:rsidRDefault="003F7A75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lastRenderedPageBreak/>
              <w:t>Пешеходная доступность, м</w:t>
            </w:r>
            <w:proofErr w:type="gramStart"/>
            <w:r w:rsidRPr="003F7A75">
              <w:rPr>
                <w:rFonts w:ascii="Times New Roman" w:hAnsi="Times New Roman" w:cs="Times New Roman"/>
                <w:lang w:val="ru-RU"/>
              </w:rPr>
              <w:t xml:space="preserve"> У</w:t>
            </w:r>
            <w:proofErr w:type="gramEnd"/>
            <w:r w:rsidRPr="003F7A75">
              <w:rPr>
                <w:rFonts w:ascii="Times New Roman" w:hAnsi="Times New Roman" w:cs="Times New Roman"/>
                <w:lang w:val="ru-RU"/>
              </w:rPr>
              <w:t xml:space="preserve">станавливается в соответствии с Письмом </w:t>
            </w:r>
            <w:proofErr w:type="spellStart"/>
            <w:r w:rsidRPr="003F7A75">
              <w:rPr>
                <w:rFonts w:ascii="Times New Roman" w:hAnsi="Times New Roman" w:cs="Times New Roman"/>
                <w:lang w:val="ru-RU"/>
              </w:rPr>
              <w:t>Минобрнауки</w:t>
            </w:r>
            <w:proofErr w:type="spellEnd"/>
            <w:r w:rsidRPr="003F7A75">
              <w:rPr>
                <w:rFonts w:ascii="Times New Roman" w:hAnsi="Times New Roman" w:cs="Times New Roman"/>
                <w:lang w:val="ru-RU"/>
              </w:rPr>
              <w:t xml:space="preserve"> России от 04.05.2016 </w:t>
            </w:r>
            <w:r w:rsidRPr="003F7A75">
              <w:rPr>
                <w:rFonts w:ascii="Times New Roman" w:hAnsi="Times New Roman" w:cs="Times New Roman"/>
              </w:rPr>
              <w:t>N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 АК-950/02</w:t>
            </w:r>
          </w:p>
        </w:tc>
      </w:tr>
      <w:tr w:rsidR="00455F0B" w:rsidTr="0062078D">
        <w:trPr>
          <w:trHeight w:val="1625"/>
        </w:trPr>
        <w:tc>
          <w:tcPr>
            <w:tcW w:w="568" w:type="dxa"/>
          </w:tcPr>
          <w:p w:rsidR="00455F0B" w:rsidRPr="00F2628B" w:rsidRDefault="00455F0B" w:rsidP="001F1C8D">
            <w:pPr>
              <w:pStyle w:val="TableParagraph"/>
              <w:spacing w:line="273" w:lineRule="exact"/>
              <w:ind w:left="12"/>
              <w:jc w:val="center"/>
              <w:rPr>
                <w:rFonts w:ascii="Times New Roman" w:hAnsi="Times New Roman" w:cs="Times New Roman"/>
                <w:sz w:val="24"/>
              </w:rPr>
            </w:pPr>
            <w:r w:rsidRPr="00F2628B">
              <w:rPr>
                <w:rFonts w:ascii="Times New Roman" w:hAnsi="Times New Roman" w:cs="Times New Roman"/>
                <w:sz w:val="24"/>
              </w:rPr>
              <w:lastRenderedPageBreak/>
              <w:t>3</w:t>
            </w:r>
          </w:p>
        </w:tc>
        <w:tc>
          <w:tcPr>
            <w:tcW w:w="2551" w:type="dxa"/>
          </w:tcPr>
          <w:p w:rsidR="00455F0B" w:rsidRPr="00F2628B" w:rsidRDefault="00455F0B" w:rsidP="001F1C8D">
            <w:pPr>
              <w:pStyle w:val="TableParagraph"/>
              <w:ind w:left="137" w:right="475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F2628B">
              <w:rPr>
                <w:rFonts w:ascii="Times New Roman" w:hAnsi="Times New Roman" w:cs="Times New Roman"/>
                <w:sz w:val="24"/>
              </w:rPr>
              <w:t>Организация</w:t>
            </w:r>
            <w:proofErr w:type="spellEnd"/>
            <w:r w:rsidRPr="00F2628B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proofErr w:type="spellStart"/>
            <w:r w:rsidRPr="00F2628B">
              <w:rPr>
                <w:rFonts w:ascii="Times New Roman" w:hAnsi="Times New Roman" w:cs="Times New Roman"/>
                <w:sz w:val="24"/>
              </w:rPr>
              <w:t>дополнительного</w:t>
            </w:r>
            <w:proofErr w:type="spellEnd"/>
            <w:r w:rsidRPr="00F2628B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F2628B">
              <w:rPr>
                <w:rFonts w:ascii="Times New Roman" w:hAnsi="Times New Roman" w:cs="Times New Roman"/>
                <w:sz w:val="24"/>
              </w:rPr>
              <w:t>образования</w:t>
            </w:r>
            <w:proofErr w:type="spellEnd"/>
          </w:p>
        </w:tc>
        <w:tc>
          <w:tcPr>
            <w:tcW w:w="1843" w:type="dxa"/>
          </w:tcPr>
          <w:p w:rsidR="00455F0B" w:rsidRPr="00F2628B" w:rsidRDefault="00455F0B" w:rsidP="001F1C8D">
            <w:pPr>
              <w:pStyle w:val="TableParagraph"/>
              <w:spacing w:before="119"/>
              <w:ind w:left="163" w:right="154" w:firstLine="79"/>
              <w:jc w:val="both"/>
              <w:rPr>
                <w:rFonts w:ascii="Times New Roman" w:hAnsi="Times New Roman" w:cs="Times New Roman"/>
                <w:sz w:val="24"/>
                <w:lang w:val="ru-RU"/>
              </w:rPr>
            </w:pPr>
            <w:r w:rsidRPr="00F2628B">
              <w:rPr>
                <w:rFonts w:ascii="Times New Roman" w:hAnsi="Times New Roman" w:cs="Times New Roman"/>
                <w:sz w:val="24"/>
                <w:lang w:val="ru-RU"/>
              </w:rPr>
              <w:t>Кол-во мест</w:t>
            </w:r>
            <w:r w:rsidRPr="00F2628B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  <w:lang w:val="ru-RU"/>
              </w:rPr>
              <w:t>для детей в</w:t>
            </w:r>
            <w:r w:rsidRPr="00F2628B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  <w:lang w:val="ru-RU"/>
              </w:rPr>
              <w:t>возрасте</w:t>
            </w:r>
            <w:r w:rsidRPr="00F2628B">
              <w:rPr>
                <w:rFonts w:ascii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  <w:lang w:val="ru-RU"/>
              </w:rPr>
              <w:t>5-18</w:t>
            </w:r>
          </w:p>
          <w:p w:rsidR="00455F0B" w:rsidRPr="00F2628B" w:rsidRDefault="00455F0B" w:rsidP="001F1C8D">
            <w:pPr>
              <w:pStyle w:val="TableParagraph"/>
              <w:ind w:left="643" w:right="257" w:hanging="38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ru-RU"/>
              </w:rPr>
              <w:t>л</w:t>
            </w:r>
            <w:proofErr w:type="spellStart"/>
            <w:r w:rsidRPr="00F2628B">
              <w:rPr>
                <w:rFonts w:ascii="Times New Roman" w:hAnsi="Times New Roman" w:cs="Times New Roman"/>
                <w:sz w:val="24"/>
              </w:rPr>
              <w:t>ет</w:t>
            </w:r>
            <w:proofErr w:type="spellEnd"/>
            <w:r>
              <w:rPr>
                <w:rFonts w:ascii="Times New Roman" w:hAnsi="Times New Roman" w:cs="Times New Roman"/>
                <w:sz w:val="24"/>
                <w:lang w:val="ru-RU"/>
              </w:rPr>
              <w:t xml:space="preserve">  </w:t>
            </w:r>
            <w:proofErr w:type="spellStart"/>
            <w:r w:rsidRPr="00F2628B">
              <w:rPr>
                <w:rFonts w:ascii="Times New Roman" w:hAnsi="Times New Roman" w:cs="Times New Roman"/>
                <w:sz w:val="24"/>
              </w:rPr>
              <w:t>на</w:t>
            </w:r>
            <w:proofErr w:type="spellEnd"/>
            <w:r w:rsidRPr="00F2628B">
              <w:rPr>
                <w:rFonts w:ascii="Times New Roman" w:hAnsi="Times New Roman" w:cs="Times New Roman"/>
                <w:sz w:val="24"/>
              </w:rPr>
              <w:t xml:space="preserve"> 1000</w:t>
            </w:r>
            <w:r w:rsidRPr="00F2628B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F2628B">
              <w:rPr>
                <w:rFonts w:ascii="Times New Roman" w:hAnsi="Times New Roman" w:cs="Times New Roman"/>
                <w:sz w:val="24"/>
              </w:rPr>
              <w:t>чел</w:t>
            </w:r>
            <w:proofErr w:type="spellEnd"/>
            <w:r w:rsidRPr="00F2628B">
              <w:rPr>
                <w:rFonts w:ascii="Times New Roman" w:hAnsi="Times New Roman" w:cs="Times New Roman"/>
                <w:sz w:val="24"/>
              </w:rPr>
              <w:t>.</w:t>
            </w:r>
          </w:p>
        </w:tc>
        <w:tc>
          <w:tcPr>
            <w:tcW w:w="1559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6"/>
              </w:rPr>
            </w:pPr>
          </w:p>
          <w:p w:rsidR="00455F0B" w:rsidRPr="00F2628B" w:rsidRDefault="00455F0B" w:rsidP="001F1C8D">
            <w:pPr>
              <w:pStyle w:val="TableParagraph"/>
              <w:spacing w:before="4"/>
              <w:rPr>
                <w:rFonts w:ascii="Times New Roman" w:hAnsi="Times New Roman" w:cs="Times New Roman"/>
                <w:b/>
                <w:sz w:val="32"/>
              </w:rPr>
            </w:pPr>
          </w:p>
          <w:p w:rsidR="00455F0B" w:rsidRPr="00F2628B" w:rsidRDefault="00455F0B" w:rsidP="003F7A75">
            <w:pPr>
              <w:pStyle w:val="TableParagraph"/>
              <w:ind w:right="425"/>
              <w:jc w:val="right"/>
              <w:rPr>
                <w:rFonts w:ascii="Times New Roman" w:hAnsi="Times New Roman" w:cs="Times New Roman"/>
                <w:sz w:val="24"/>
              </w:rPr>
            </w:pPr>
            <w:r w:rsidRPr="00F2628B">
              <w:rPr>
                <w:rFonts w:ascii="Times New Roman" w:hAnsi="Times New Roman" w:cs="Times New Roman"/>
                <w:sz w:val="24"/>
              </w:rPr>
              <w:t>59</w:t>
            </w:r>
          </w:p>
        </w:tc>
        <w:tc>
          <w:tcPr>
            <w:tcW w:w="1701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6"/>
              </w:rPr>
            </w:pPr>
          </w:p>
          <w:p w:rsidR="00455F0B" w:rsidRPr="00F2628B" w:rsidRDefault="00455F0B" w:rsidP="003F7A75">
            <w:pPr>
              <w:pStyle w:val="TableParagraph"/>
              <w:spacing w:before="233"/>
              <w:ind w:left="142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F2628B">
              <w:rPr>
                <w:rFonts w:ascii="Times New Roman" w:hAnsi="Times New Roman" w:cs="Times New Roman"/>
                <w:sz w:val="24"/>
              </w:rPr>
              <w:t>Пешеходная</w:t>
            </w:r>
            <w:proofErr w:type="spellEnd"/>
            <w:r w:rsidRPr="00F2628B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proofErr w:type="spellStart"/>
            <w:r w:rsidRPr="00F2628B">
              <w:rPr>
                <w:rFonts w:ascii="Times New Roman" w:hAnsi="Times New Roman" w:cs="Times New Roman"/>
                <w:spacing w:val="-7"/>
                <w:sz w:val="24"/>
              </w:rPr>
              <w:t>доступность</w:t>
            </w:r>
            <w:proofErr w:type="spellEnd"/>
            <w:r w:rsidRPr="00F2628B">
              <w:rPr>
                <w:rFonts w:ascii="Times New Roman" w:hAnsi="Times New Roman" w:cs="Times New Roman"/>
                <w:spacing w:val="-7"/>
                <w:sz w:val="24"/>
              </w:rPr>
              <w:t>,</w:t>
            </w:r>
            <w:r w:rsidRPr="00F2628B">
              <w:rPr>
                <w:rFonts w:ascii="Times New Roman" w:hAnsi="Times New Roman" w:cs="Times New Roman"/>
                <w:spacing w:val="-8"/>
                <w:sz w:val="24"/>
              </w:rPr>
              <w:t xml:space="preserve"> </w:t>
            </w:r>
            <w:r w:rsidRPr="00F2628B">
              <w:rPr>
                <w:rFonts w:ascii="Times New Roman" w:hAnsi="Times New Roman" w:cs="Times New Roman"/>
                <w:spacing w:val="-6"/>
                <w:sz w:val="24"/>
              </w:rPr>
              <w:t>м</w:t>
            </w:r>
          </w:p>
        </w:tc>
        <w:tc>
          <w:tcPr>
            <w:tcW w:w="2835" w:type="dxa"/>
            <w:gridSpan w:val="2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6"/>
              </w:rPr>
            </w:pPr>
          </w:p>
          <w:p w:rsidR="00455F0B" w:rsidRPr="00F2628B" w:rsidRDefault="00455F0B" w:rsidP="001F1C8D">
            <w:pPr>
              <w:pStyle w:val="TableParagraph"/>
              <w:spacing w:before="4"/>
              <w:rPr>
                <w:rFonts w:ascii="Times New Roman" w:hAnsi="Times New Roman" w:cs="Times New Roman"/>
                <w:b/>
                <w:sz w:val="32"/>
              </w:rPr>
            </w:pPr>
          </w:p>
          <w:p w:rsidR="00455F0B" w:rsidRPr="00F2628B" w:rsidRDefault="00455F0B" w:rsidP="001F1C8D">
            <w:pPr>
              <w:pStyle w:val="TableParagraph"/>
              <w:ind w:left="1031" w:right="989"/>
              <w:jc w:val="center"/>
              <w:rPr>
                <w:rFonts w:ascii="Times New Roman" w:hAnsi="Times New Roman" w:cs="Times New Roman"/>
                <w:sz w:val="24"/>
              </w:rPr>
            </w:pPr>
            <w:r w:rsidRPr="00F2628B">
              <w:rPr>
                <w:rFonts w:ascii="Times New Roman" w:hAnsi="Times New Roman" w:cs="Times New Roman"/>
                <w:sz w:val="24"/>
              </w:rPr>
              <w:t>1500</w:t>
            </w:r>
          </w:p>
        </w:tc>
        <w:tc>
          <w:tcPr>
            <w:tcW w:w="1418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6"/>
              </w:rPr>
            </w:pPr>
          </w:p>
          <w:p w:rsidR="00455F0B" w:rsidRPr="00F2628B" w:rsidRDefault="00455F0B" w:rsidP="001F1C8D">
            <w:pPr>
              <w:pStyle w:val="TableParagraph"/>
              <w:spacing w:before="4"/>
              <w:rPr>
                <w:rFonts w:ascii="Times New Roman" w:hAnsi="Times New Roman" w:cs="Times New Roman"/>
                <w:b/>
                <w:sz w:val="32"/>
              </w:rPr>
            </w:pPr>
          </w:p>
          <w:p w:rsidR="00455F0B" w:rsidRPr="00F2628B" w:rsidRDefault="00455F0B" w:rsidP="001F1C8D">
            <w:pPr>
              <w:pStyle w:val="TableParagraph"/>
              <w:ind w:left="47"/>
              <w:jc w:val="center"/>
              <w:rPr>
                <w:rFonts w:ascii="Times New Roman" w:hAnsi="Times New Roman" w:cs="Times New Roman"/>
                <w:sz w:val="24"/>
              </w:rPr>
            </w:pPr>
            <w:r w:rsidRPr="00F2628B">
              <w:rPr>
                <w:rFonts w:ascii="Times New Roman" w:hAnsi="Times New Roman" w:cs="Times New Roman"/>
                <w:sz w:val="24"/>
              </w:rPr>
              <w:t>-</w:t>
            </w:r>
          </w:p>
        </w:tc>
        <w:tc>
          <w:tcPr>
            <w:tcW w:w="3402" w:type="dxa"/>
          </w:tcPr>
          <w:p w:rsidR="00455F0B" w:rsidRDefault="003F7A75" w:rsidP="003F7A75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 xml:space="preserve">Устанавливается по формуле: Х5−18 = </w:t>
            </w:r>
            <w:r w:rsidRPr="003F7A75">
              <w:rPr>
                <w:rFonts w:ascii="Cambria Math" w:hAnsi="Cambria Math" w:cs="Times New Roman"/>
              </w:rPr>
              <w:t>𝑁</w:t>
            </w:r>
            <w:r w:rsidRPr="003F7A75">
              <w:rPr>
                <w:rFonts w:ascii="Times New Roman" w:hAnsi="Times New Roman" w:cs="Times New Roman"/>
                <w:lang w:val="ru-RU"/>
              </w:rPr>
              <w:t>5−18 × 0,82 × 1000/</w:t>
            </w:r>
            <w:r w:rsidRPr="003F7A75">
              <w:rPr>
                <w:rFonts w:ascii="Cambria Math" w:hAnsi="Cambria Math" w:cs="Times New Roman"/>
              </w:rPr>
              <w:t>𝑁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общ где: Х – кол-во мест для населения в возрасте 5- 18 лет на 1000 чел.; </w:t>
            </w:r>
            <w:r w:rsidRPr="003F7A75">
              <w:rPr>
                <w:rFonts w:ascii="Times New Roman" w:hAnsi="Times New Roman" w:cs="Times New Roman"/>
              </w:rPr>
              <w:t>N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5- 18 – прогнозная численность людей 5-18 лет на расчетный период; </w:t>
            </w:r>
            <w:proofErr w:type="gramStart"/>
            <w:r w:rsidRPr="003F7A75">
              <w:rPr>
                <w:rFonts w:ascii="Times New Roman" w:hAnsi="Times New Roman" w:cs="Times New Roman"/>
              </w:rPr>
              <w:t>N</w:t>
            </w:r>
            <w:proofErr w:type="gramEnd"/>
            <w:r w:rsidRPr="003F7A75">
              <w:rPr>
                <w:rFonts w:ascii="Times New Roman" w:hAnsi="Times New Roman" w:cs="Times New Roman"/>
                <w:lang w:val="ru-RU"/>
              </w:rPr>
              <w:t xml:space="preserve">общ – прогнозная численность населения муниципального образования на расчетный период; 0,82 – доля людей в возрасте 5-18 лет, получающих дополнительное образование в объектах местного значения (согласно </w:t>
            </w:r>
            <w:proofErr w:type="spellStart"/>
            <w:r w:rsidRPr="003F7A75">
              <w:rPr>
                <w:rFonts w:ascii="Times New Roman" w:hAnsi="Times New Roman" w:cs="Times New Roman"/>
                <w:lang w:val="ru-RU"/>
              </w:rPr>
              <w:t>Ноцпроекту</w:t>
            </w:r>
            <w:proofErr w:type="spellEnd"/>
            <w:r w:rsidRPr="003F7A75">
              <w:rPr>
                <w:rFonts w:ascii="Times New Roman" w:hAnsi="Times New Roman" w:cs="Times New Roman"/>
                <w:lang w:val="ru-RU"/>
              </w:rPr>
              <w:t xml:space="preserve"> «Образование», Федеральному проекту «Успех каждого ребенка»), отраженного в Едином плане по достижению национальных целей развития РФ на период до 2024 года и на плановый период до 2030 года (утв</w:t>
            </w:r>
            <w:proofErr w:type="gramStart"/>
            <w:r w:rsidRPr="003F7A75">
              <w:rPr>
                <w:rFonts w:ascii="Times New Roman" w:hAnsi="Times New Roman" w:cs="Times New Roman"/>
                <w:lang w:val="ru-RU"/>
              </w:rPr>
              <w:t>.р</w:t>
            </w:r>
            <w:proofErr w:type="gramEnd"/>
            <w:r w:rsidRPr="003F7A75">
              <w:rPr>
                <w:rFonts w:ascii="Times New Roman" w:hAnsi="Times New Roman" w:cs="Times New Roman"/>
                <w:lang w:val="ru-RU"/>
              </w:rPr>
              <w:t>аспоряжением Правительства РФ от 01.01.2021 № 2765-р)</w:t>
            </w:r>
          </w:p>
          <w:p w:rsidR="003F7A75" w:rsidRPr="003F7A75" w:rsidRDefault="003F7A75" w:rsidP="003F7A75">
            <w:pPr>
              <w:pStyle w:val="TableParagraph"/>
              <w:jc w:val="both"/>
              <w:rPr>
                <w:rFonts w:ascii="Times New Roman" w:hAnsi="Times New Roman" w:cs="Times New Roman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>Пешеходная доступность, м</w:t>
            </w:r>
            <w:proofErr w:type="gramStart"/>
            <w:r w:rsidRPr="003F7A75">
              <w:rPr>
                <w:rFonts w:ascii="Times New Roman" w:hAnsi="Times New Roman" w:cs="Times New Roman"/>
                <w:lang w:val="ru-RU"/>
              </w:rPr>
              <w:t xml:space="preserve"> У</w:t>
            </w:r>
            <w:proofErr w:type="gramEnd"/>
            <w:r w:rsidRPr="003F7A75">
              <w:rPr>
                <w:rFonts w:ascii="Times New Roman" w:hAnsi="Times New Roman" w:cs="Times New Roman"/>
                <w:lang w:val="ru-RU"/>
              </w:rPr>
              <w:t xml:space="preserve">станавливается в соответствии с Письмом </w:t>
            </w:r>
            <w:proofErr w:type="spellStart"/>
            <w:r w:rsidRPr="003F7A75">
              <w:rPr>
                <w:rFonts w:ascii="Times New Roman" w:hAnsi="Times New Roman" w:cs="Times New Roman"/>
                <w:lang w:val="ru-RU"/>
              </w:rPr>
              <w:t>Минобрнауки</w:t>
            </w:r>
            <w:proofErr w:type="spellEnd"/>
            <w:r w:rsidRPr="003F7A75">
              <w:rPr>
                <w:rFonts w:ascii="Times New Roman" w:hAnsi="Times New Roman" w:cs="Times New Roman"/>
                <w:lang w:val="ru-RU"/>
              </w:rPr>
              <w:t xml:space="preserve"> России от 04.05.2016 </w:t>
            </w:r>
            <w:r w:rsidRPr="003F7A75">
              <w:rPr>
                <w:rFonts w:ascii="Times New Roman" w:hAnsi="Times New Roman" w:cs="Times New Roman"/>
              </w:rPr>
              <w:t>N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 АК-950/02, из расчета средней скорости ребенка 3 км/ч</w:t>
            </w:r>
          </w:p>
          <w:p w:rsidR="003F7A75" w:rsidRPr="003F7A75" w:rsidRDefault="003F7A75" w:rsidP="003F7A75">
            <w:pPr>
              <w:pStyle w:val="TableParagraph"/>
              <w:jc w:val="both"/>
              <w:rPr>
                <w:rFonts w:ascii="Times New Roman" w:hAnsi="Times New Roman" w:cs="Times New Roman"/>
                <w:b/>
                <w:sz w:val="26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 xml:space="preserve">Транспортная доступность, мин. Устанавливается в соответствии с </w:t>
            </w:r>
            <w:r w:rsidRPr="003F7A75">
              <w:rPr>
                <w:rFonts w:ascii="Times New Roman" w:hAnsi="Times New Roman" w:cs="Times New Roman"/>
                <w:lang w:val="ru-RU"/>
              </w:rPr>
              <w:lastRenderedPageBreak/>
              <w:t xml:space="preserve">Письмом </w:t>
            </w:r>
            <w:proofErr w:type="spellStart"/>
            <w:r w:rsidRPr="003F7A75">
              <w:rPr>
                <w:rFonts w:ascii="Times New Roman" w:hAnsi="Times New Roman" w:cs="Times New Roman"/>
                <w:lang w:val="ru-RU"/>
              </w:rPr>
              <w:t>Минобрнауки</w:t>
            </w:r>
            <w:proofErr w:type="spellEnd"/>
            <w:r w:rsidRPr="003F7A75">
              <w:rPr>
                <w:rFonts w:ascii="Times New Roman" w:hAnsi="Times New Roman" w:cs="Times New Roman"/>
                <w:lang w:val="ru-RU"/>
              </w:rPr>
              <w:t xml:space="preserve"> России от 04.05.2016 </w:t>
            </w:r>
            <w:r w:rsidRPr="003F7A75">
              <w:rPr>
                <w:rFonts w:ascii="Times New Roman" w:hAnsi="Times New Roman" w:cs="Times New Roman"/>
              </w:rPr>
              <w:t>N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 АК-950/02, в сельской местности показатель не нормируется</w:t>
            </w:r>
          </w:p>
        </w:tc>
      </w:tr>
    </w:tbl>
    <w:p w:rsidR="001F1C8D" w:rsidRPr="001F1C8D" w:rsidRDefault="001F1C8D" w:rsidP="001F1C8D">
      <w:pPr>
        <w:ind w:left="508" w:right="569"/>
        <w:jc w:val="center"/>
        <w:rPr>
          <w:b/>
          <w:sz w:val="24"/>
          <w:szCs w:val="24"/>
        </w:rPr>
      </w:pPr>
      <w:r w:rsidRPr="001F1C8D">
        <w:rPr>
          <w:b/>
          <w:sz w:val="24"/>
          <w:szCs w:val="24"/>
        </w:rPr>
        <w:lastRenderedPageBreak/>
        <w:t>Таблица</w:t>
      </w:r>
      <w:r w:rsidRPr="001F1C8D">
        <w:rPr>
          <w:b/>
          <w:spacing w:val="-2"/>
          <w:sz w:val="24"/>
          <w:szCs w:val="24"/>
        </w:rPr>
        <w:t xml:space="preserve"> </w:t>
      </w:r>
      <w:r w:rsidR="00843886" w:rsidRPr="00843886">
        <w:rPr>
          <w:b/>
          <w:sz w:val="24"/>
          <w:szCs w:val="24"/>
        </w:rPr>
        <w:t>6</w:t>
      </w:r>
      <w:r w:rsidR="00EF4DD3">
        <w:rPr>
          <w:b/>
          <w:sz w:val="24"/>
          <w:szCs w:val="24"/>
        </w:rPr>
        <w:t>.</w:t>
      </w:r>
      <w:r w:rsidR="00736495" w:rsidRPr="00843886">
        <w:rPr>
          <w:b/>
          <w:sz w:val="24"/>
          <w:szCs w:val="24"/>
        </w:rPr>
        <w:t xml:space="preserve"> </w:t>
      </w:r>
      <w:r w:rsidRPr="00843886">
        <w:rPr>
          <w:b/>
          <w:spacing w:val="-2"/>
          <w:sz w:val="24"/>
          <w:szCs w:val="24"/>
        </w:rPr>
        <w:t xml:space="preserve"> </w:t>
      </w:r>
      <w:r w:rsidRPr="001F1C8D">
        <w:rPr>
          <w:b/>
          <w:sz w:val="24"/>
          <w:szCs w:val="24"/>
        </w:rPr>
        <w:t>Предельные</w:t>
      </w:r>
      <w:r w:rsidRPr="001F1C8D">
        <w:rPr>
          <w:b/>
          <w:spacing w:val="-4"/>
          <w:sz w:val="24"/>
          <w:szCs w:val="24"/>
        </w:rPr>
        <w:t xml:space="preserve"> </w:t>
      </w:r>
      <w:r w:rsidRPr="001F1C8D">
        <w:rPr>
          <w:b/>
          <w:sz w:val="24"/>
          <w:szCs w:val="24"/>
        </w:rPr>
        <w:t>значения</w:t>
      </w:r>
      <w:r w:rsidRPr="001F1C8D">
        <w:rPr>
          <w:b/>
          <w:spacing w:val="-2"/>
          <w:sz w:val="24"/>
          <w:szCs w:val="24"/>
        </w:rPr>
        <w:t xml:space="preserve"> </w:t>
      </w:r>
      <w:r w:rsidRPr="001F1C8D">
        <w:rPr>
          <w:b/>
          <w:sz w:val="24"/>
          <w:szCs w:val="24"/>
        </w:rPr>
        <w:t>расчётных</w:t>
      </w:r>
      <w:r w:rsidRPr="001F1C8D">
        <w:rPr>
          <w:b/>
          <w:spacing w:val="-1"/>
          <w:sz w:val="24"/>
          <w:szCs w:val="24"/>
        </w:rPr>
        <w:t xml:space="preserve"> </w:t>
      </w:r>
      <w:r w:rsidRPr="001F1C8D">
        <w:rPr>
          <w:b/>
          <w:sz w:val="24"/>
          <w:szCs w:val="24"/>
        </w:rPr>
        <w:t>показателей</w:t>
      </w:r>
      <w:r w:rsidRPr="001F1C8D">
        <w:rPr>
          <w:b/>
          <w:spacing w:val="-2"/>
          <w:sz w:val="24"/>
          <w:szCs w:val="24"/>
        </w:rPr>
        <w:t xml:space="preserve"> </w:t>
      </w:r>
      <w:r w:rsidRPr="001F1C8D">
        <w:rPr>
          <w:b/>
          <w:sz w:val="24"/>
          <w:szCs w:val="24"/>
        </w:rPr>
        <w:t>в</w:t>
      </w:r>
      <w:r w:rsidRPr="001F1C8D">
        <w:rPr>
          <w:b/>
          <w:spacing w:val="-3"/>
          <w:sz w:val="24"/>
          <w:szCs w:val="24"/>
        </w:rPr>
        <w:t xml:space="preserve"> </w:t>
      </w:r>
      <w:r w:rsidRPr="001F1C8D">
        <w:rPr>
          <w:b/>
          <w:sz w:val="24"/>
          <w:szCs w:val="24"/>
        </w:rPr>
        <w:t>области</w:t>
      </w:r>
      <w:r w:rsidRPr="001F1C8D">
        <w:rPr>
          <w:b/>
          <w:spacing w:val="-2"/>
          <w:sz w:val="24"/>
          <w:szCs w:val="24"/>
        </w:rPr>
        <w:t xml:space="preserve"> </w:t>
      </w:r>
      <w:r w:rsidRPr="001F1C8D">
        <w:rPr>
          <w:b/>
          <w:sz w:val="24"/>
          <w:szCs w:val="24"/>
        </w:rPr>
        <w:t>физической</w:t>
      </w:r>
      <w:r w:rsidRPr="001F1C8D">
        <w:rPr>
          <w:b/>
          <w:spacing w:val="-2"/>
          <w:sz w:val="24"/>
          <w:szCs w:val="24"/>
        </w:rPr>
        <w:t xml:space="preserve"> </w:t>
      </w:r>
      <w:r w:rsidRPr="001F1C8D">
        <w:rPr>
          <w:b/>
          <w:sz w:val="24"/>
          <w:szCs w:val="24"/>
        </w:rPr>
        <w:t>культуры</w:t>
      </w:r>
      <w:r w:rsidRPr="001F1C8D">
        <w:rPr>
          <w:b/>
          <w:spacing w:val="-1"/>
          <w:sz w:val="24"/>
          <w:szCs w:val="24"/>
        </w:rPr>
        <w:t xml:space="preserve"> </w:t>
      </w:r>
      <w:r w:rsidRPr="001F1C8D">
        <w:rPr>
          <w:b/>
          <w:sz w:val="24"/>
          <w:szCs w:val="24"/>
        </w:rPr>
        <w:t>и</w:t>
      </w:r>
      <w:r w:rsidRPr="001F1C8D">
        <w:rPr>
          <w:b/>
          <w:spacing w:val="-3"/>
          <w:sz w:val="24"/>
          <w:szCs w:val="24"/>
        </w:rPr>
        <w:t xml:space="preserve"> </w:t>
      </w:r>
      <w:r w:rsidRPr="001F1C8D">
        <w:rPr>
          <w:b/>
          <w:sz w:val="24"/>
          <w:szCs w:val="24"/>
        </w:rPr>
        <w:t>массового</w:t>
      </w:r>
      <w:r w:rsidRPr="001F1C8D">
        <w:rPr>
          <w:b/>
          <w:spacing w:val="-2"/>
          <w:sz w:val="24"/>
          <w:szCs w:val="24"/>
        </w:rPr>
        <w:t xml:space="preserve"> </w:t>
      </w:r>
      <w:r w:rsidRPr="001F1C8D">
        <w:rPr>
          <w:b/>
          <w:sz w:val="24"/>
          <w:szCs w:val="24"/>
        </w:rPr>
        <w:t>спорта</w:t>
      </w:r>
    </w:p>
    <w:tbl>
      <w:tblPr>
        <w:tblStyle w:val="TableNormal"/>
        <w:tblW w:w="15877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8"/>
        <w:gridCol w:w="2551"/>
        <w:gridCol w:w="1985"/>
        <w:gridCol w:w="1701"/>
        <w:gridCol w:w="1984"/>
        <w:gridCol w:w="1418"/>
        <w:gridCol w:w="1701"/>
        <w:gridCol w:w="3969"/>
      </w:tblGrid>
      <w:tr w:rsidR="003F7A75" w:rsidRPr="001F1C8D" w:rsidTr="003F7A75">
        <w:trPr>
          <w:trHeight w:val="777"/>
        </w:trPr>
        <w:tc>
          <w:tcPr>
            <w:tcW w:w="568" w:type="dxa"/>
            <w:vMerge w:val="restart"/>
          </w:tcPr>
          <w:p w:rsidR="003F7A75" w:rsidRPr="00CB5CDD" w:rsidRDefault="003F7A75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3F7A75" w:rsidRPr="00CB5CDD" w:rsidRDefault="003F7A75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3F7A75" w:rsidRPr="00CB5CDD" w:rsidRDefault="003F7A75" w:rsidP="003F7A75">
            <w:pPr>
              <w:pStyle w:val="TableParagraph"/>
              <w:ind w:right="163" w:firstLine="4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№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proofErr w:type="spellStart"/>
            <w:proofErr w:type="gramStart"/>
            <w:r w:rsidRPr="00CB5CDD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п</w:t>
            </w:r>
            <w:proofErr w:type="spellEnd"/>
            <w:proofErr w:type="gramEnd"/>
            <w:r w:rsidRPr="00CB5CDD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/</w:t>
            </w:r>
            <w:proofErr w:type="spellStart"/>
            <w:r w:rsidRPr="00CB5CDD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п</w:t>
            </w:r>
            <w:proofErr w:type="spellEnd"/>
          </w:p>
        </w:tc>
        <w:tc>
          <w:tcPr>
            <w:tcW w:w="2551" w:type="dxa"/>
            <w:vMerge w:val="restart"/>
          </w:tcPr>
          <w:p w:rsidR="003F7A75" w:rsidRPr="00CB5CDD" w:rsidRDefault="003F7A75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3F7A75" w:rsidRPr="00CB5CDD" w:rsidRDefault="003F7A75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17451" w:rsidRDefault="003F7A75" w:rsidP="00A17451">
            <w:pPr>
              <w:pStyle w:val="TableParagraph"/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Наименование</w:t>
            </w:r>
          </w:p>
          <w:p w:rsidR="003F7A75" w:rsidRPr="00CB5CDD" w:rsidRDefault="003F7A75" w:rsidP="00A17451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="00A17451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         </w:t>
            </w:r>
            <w:r w:rsidRPr="00CB5CDD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объекта</w:t>
            </w:r>
          </w:p>
        </w:tc>
        <w:tc>
          <w:tcPr>
            <w:tcW w:w="3686" w:type="dxa"/>
            <w:gridSpan w:val="2"/>
          </w:tcPr>
          <w:p w:rsidR="003F7A75" w:rsidRPr="00CB5CDD" w:rsidRDefault="003F7A75" w:rsidP="001F1C8D">
            <w:pPr>
              <w:pStyle w:val="TableParagraph"/>
              <w:spacing w:before="109"/>
              <w:ind w:left="507" w:right="406" w:hanging="82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Минимально допустимый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7"/>
                <w:sz w:val="24"/>
                <w:szCs w:val="24"/>
                <w:lang w:val="ru-RU"/>
              </w:rPr>
              <w:t>уровень</w:t>
            </w:r>
            <w:r w:rsidRPr="00CB5CDD">
              <w:rPr>
                <w:rFonts w:ascii="Times New Roman" w:hAnsi="Times New Roman" w:cs="Times New Roman"/>
                <w:b/>
                <w:spacing w:val="-10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обеспеченности</w:t>
            </w:r>
          </w:p>
        </w:tc>
        <w:tc>
          <w:tcPr>
            <w:tcW w:w="5103" w:type="dxa"/>
            <w:gridSpan w:val="3"/>
          </w:tcPr>
          <w:p w:rsidR="003F7A75" w:rsidRPr="00CB5CDD" w:rsidRDefault="003F7A75" w:rsidP="00A02F68">
            <w:pPr>
              <w:pStyle w:val="TableParagraph"/>
              <w:spacing w:before="109"/>
              <w:ind w:left="283" w:right="1042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Максимально допустимый</w:t>
            </w:r>
            <w:r w:rsidRPr="00CB5CDD">
              <w:rPr>
                <w:rFonts w:ascii="Times New Roman" w:hAnsi="Times New Roman" w:cs="Times New Roman"/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уровень</w:t>
            </w:r>
            <w:r w:rsidRPr="00CB5CDD">
              <w:rPr>
                <w:rFonts w:ascii="Times New Roman" w:hAnsi="Times New Roman" w:cs="Times New Roman"/>
                <w:b/>
                <w:spacing w:val="-12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территориальной</w:t>
            </w:r>
            <w:r w:rsidRPr="00CB5CDD">
              <w:rPr>
                <w:rFonts w:ascii="Times New Roman" w:hAnsi="Times New Roman" w:cs="Times New Roman"/>
                <w:b/>
                <w:spacing w:val="-14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доступности</w:t>
            </w:r>
          </w:p>
        </w:tc>
        <w:tc>
          <w:tcPr>
            <w:tcW w:w="3969" w:type="dxa"/>
            <w:vMerge w:val="restart"/>
          </w:tcPr>
          <w:p w:rsidR="003F7A75" w:rsidRPr="00CB5CDD" w:rsidRDefault="003F7A75" w:rsidP="00A17451">
            <w:pPr>
              <w:pStyle w:val="TableParagraph"/>
              <w:spacing w:before="109"/>
              <w:ind w:left="1210" w:right="1042" w:hanging="76"/>
              <w:rPr>
                <w:b/>
                <w:spacing w:val="-6"/>
                <w:sz w:val="24"/>
                <w:szCs w:val="24"/>
              </w:rPr>
            </w:pPr>
            <w:r w:rsidRPr="0022227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3F7A75" w:rsidRPr="001F1C8D" w:rsidTr="003F7A75">
        <w:trPr>
          <w:trHeight w:val="345"/>
        </w:trPr>
        <w:tc>
          <w:tcPr>
            <w:tcW w:w="568" w:type="dxa"/>
            <w:vMerge/>
            <w:tcBorders>
              <w:top w:val="nil"/>
            </w:tcBorders>
          </w:tcPr>
          <w:p w:rsidR="003F7A75" w:rsidRPr="00CB5CDD" w:rsidRDefault="003F7A75" w:rsidP="001F1C8D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2551" w:type="dxa"/>
            <w:vMerge/>
            <w:tcBorders>
              <w:top w:val="nil"/>
            </w:tcBorders>
          </w:tcPr>
          <w:p w:rsidR="003F7A75" w:rsidRPr="00CB5CDD" w:rsidRDefault="003F7A75" w:rsidP="001F1C8D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985" w:type="dxa"/>
            <w:vMerge w:val="restart"/>
          </w:tcPr>
          <w:p w:rsidR="003F7A75" w:rsidRPr="00CB5CDD" w:rsidRDefault="003F7A75" w:rsidP="001F1C8D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3F7A75" w:rsidRPr="00CB5CDD" w:rsidRDefault="003F7A75" w:rsidP="00CB5CDD">
            <w:pPr>
              <w:pStyle w:val="TableParagraph"/>
              <w:ind w:left="159" w:right="455" w:hanging="3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proofErr w:type="spellEnd"/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измерения</w:t>
            </w:r>
            <w:proofErr w:type="spellEnd"/>
          </w:p>
        </w:tc>
        <w:tc>
          <w:tcPr>
            <w:tcW w:w="1701" w:type="dxa"/>
            <w:vMerge w:val="restart"/>
          </w:tcPr>
          <w:p w:rsidR="003F7A75" w:rsidRPr="00CB5CDD" w:rsidRDefault="003F7A75" w:rsidP="001F1C8D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F7A75" w:rsidRPr="00CB5CDD" w:rsidRDefault="003F7A75" w:rsidP="001F1C8D">
            <w:pPr>
              <w:pStyle w:val="TableParagraph"/>
              <w:ind w:left="23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  <w:proofErr w:type="spellEnd"/>
          </w:p>
        </w:tc>
        <w:tc>
          <w:tcPr>
            <w:tcW w:w="1984" w:type="dxa"/>
            <w:vMerge w:val="restart"/>
          </w:tcPr>
          <w:p w:rsidR="003F7A75" w:rsidRPr="00CB5CDD" w:rsidRDefault="003F7A75" w:rsidP="001F1C8D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F7A75" w:rsidRPr="00CB5CDD" w:rsidRDefault="003F7A75" w:rsidP="00A02F68">
            <w:pPr>
              <w:pStyle w:val="TableParagraph"/>
              <w:ind w:left="141" w:right="14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proofErr w:type="spellEnd"/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измерения</w:t>
            </w:r>
            <w:proofErr w:type="spellEnd"/>
          </w:p>
        </w:tc>
        <w:tc>
          <w:tcPr>
            <w:tcW w:w="3119" w:type="dxa"/>
            <w:gridSpan w:val="2"/>
          </w:tcPr>
          <w:p w:rsidR="003F7A75" w:rsidRPr="00CB5CDD" w:rsidRDefault="003F7A75" w:rsidP="00CB5CDD">
            <w:pPr>
              <w:pStyle w:val="TableParagraph"/>
              <w:spacing w:before="33"/>
              <w:ind w:left="442" w:right="130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  <w:proofErr w:type="spellEnd"/>
          </w:p>
        </w:tc>
        <w:tc>
          <w:tcPr>
            <w:tcW w:w="3969" w:type="dxa"/>
            <w:vMerge/>
          </w:tcPr>
          <w:p w:rsidR="003F7A75" w:rsidRPr="00CB5CDD" w:rsidRDefault="003F7A75" w:rsidP="00CB5CDD">
            <w:pPr>
              <w:pStyle w:val="TableParagraph"/>
              <w:spacing w:before="33"/>
              <w:ind w:left="442" w:right="1303"/>
              <w:jc w:val="center"/>
              <w:rPr>
                <w:b/>
                <w:sz w:val="24"/>
                <w:szCs w:val="24"/>
              </w:rPr>
            </w:pPr>
          </w:p>
        </w:tc>
      </w:tr>
      <w:tr w:rsidR="003F7A75" w:rsidRPr="001F1C8D" w:rsidTr="003F7A75">
        <w:trPr>
          <w:trHeight w:val="678"/>
        </w:trPr>
        <w:tc>
          <w:tcPr>
            <w:tcW w:w="568" w:type="dxa"/>
            <w:vMerge/>
            <w:tcBorders>
              <w:top w:val="nil"/>
            </w:tcBorders>
          </w:tcPr>
          <w:p w:rsidR="003F7A75" w:rsidRPr="001F1C8D" w:rsidRDefault="003F7A75" w:rsidP="001F1C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  <w:vMerge/>
            <w:tcBorders>
              <w:top w:val="nil"/>
            </w:tcBorders>
          </w:tcPr>
          <w:p w:rsidR="003F7A75" w:rsidRPr="001F1C8D" w:rsidRDefault="003F7A75" w:rsidP="001F1C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  <w:tcBorders>
              <w:top w:val="nil"/>
            </w:tcBorders>
          </w:tcPr>
          <w:p w:rsidR="003F7A75" w:rsidRPr="001F1C8D" w:rsidRDefault="003F7A75" w:rsidP="001F1C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3F7A75" w:rsidRPr="001F1C8D" w:rsidRDefault="003F7A75" w:rsidP="001F1C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top w:val="nil"/>
            </w:tcBorders>
          </w:tcPr>
          <w:p w:rsidR="003F7A75" w:rsidRPr="001F1C8D" w:rsidRDefault="003F7A75" w:rsidP="001F1C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3F7A75" w:rsidRPr="00CB5CDD" w:rsidRDefault="003F7A75" w:rsidP="00804B1E">
            <w:pPr>
              <w:pStyle w:val="TableParagraph"/>
              <w:spacing w:before="6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pacing w:val="-7"/>
                <w:sz w:val="24"/>
                <w:szCs w:val="24"/>
              </w:rPr>
              <w:t xml:space="preserve">В </w:t>
            </w:r>
            <w:proofErr w:type="spellStart"/>
            <w:r w:rsidRPr="00CB5CDD">
              <w:rPr>
                <w:rFonts w:ascii="Times New Roman" w:hAnsi="Times New Roman" w:cs="Times New Roman"/>
                <w:b/>
                <w:spacing w:val="-7"/>
                <w:sz w:val="24"/>
                <w:szCs w:val="24"/>
              </w:rPr>
              <w:t>городской</w:t>
            </w:r>
            <w:proofErr w:type="spellEnd"/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местности</w:t>
            </w:r>
            <w:proofErr w:type="spellEnd"/>
          </w:p>
        </w:tc>
        <w:tc>
          <w:tcPr>
            <w:tcW w:w="1701" w:type="dxa"/>
          </w:tcPr>
          <w:p w:rsidR="003F7A75" w:rsidRPr="00CB5CDD" w:rsidRDefault="003F7A75" w:rsidP="00804B1E">
            <w:pPr>
              <w:pStyle w:val="TableParagraph"/>
              <w:spacing w:before="61"/>
              <w:ind w:left="15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pacing w:val="-7"/>
                <w:sz w:val="24"/>
                <w:szCs w:val="24"/>
              </w:rPr>
              <w:t xml:space="preserve">В </w:t>
            </w:r>
            <w:proofErr w:type="spellStart"/>
            <w:r w:rsidRPr="00CB5CDD">
              <w:rPr>
                <w:rFonts w:ascii="Times New Roman" w:hAnsi="Times New Roman" w:cs="Times New Roman"/>
                <w:b/>
                <w:spacing w:val="-7"/>
                <w:sz w:val="24"/>
                <w:szCs w:val="24"/>
              </w:rPr>
              <w:t>сельской</w:t>
            </w:r>
            <w:proofErr w:type="spellEnd"/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CB5CDD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>местности</w:t>
            </w:r>
            <w:proofErr w:type="spellEnd"/>
          </w:p>
        </w:tc>
        <w:tc>
          <w:tcPr>
            <w:tcW w:w="3969" w:type="dxa"/>
            <w:vMerge/>
          </w:tcPr>
          <w:p w:rsidR="003F7A75" w:rsidRPr="00CB5CDD" w:rsidRDefault="003F7A75" w:rsidP="00CB5CDD">
            <w:pPr>
              <w:pStyle w:val="TableParagraph"/>
              <w:spacing w:before="61"/>
              <w:ind w:left="159" w:right="427"/>
              <w:rPr>
                <w:b/>
                <w:spacing w:val="-7"/>
                <w:sz w:val="24"/>
                <w:szCs w:val="24"/>
              </w:rPr>
            </w:pPr>
          </w:p>
        </w:tc>
      </w:tr>
      <w:tr w:rsidR="003F7A75" w:rsidRPr="001F1C8D" w:rsidTr="003F7A75">
        <w:trPr>
          <w:trHeight w:val="885"/>
        </w:trPr>
        <w:tc>
          <w:tcPr>
            <w:tcW w:w="568" w:type="dxa"/>
          </w:tcPr>
          <w:p w:rsidR="003F7A75" w:rsidRPr="001F1C8D" w:rsidRDefault="003F7A75" w:rsidP="001F1C8D">
            <w:pPr>
              <w:pStyle w:val="TableParagraph"/>
              <w:spacing w:line="273" w:lineRule="exact"/>
              <w:ind w:left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C8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551" w:type="dxa"/>
          </w:tcPr>
          <w:p w:rsidR="003F7A75" w:rsidRPr="001F1C8D" w:rsidRDefault="003F7A75" w:rsidP="001F1C8D">
            <w:pPr>
              <w:pStyle w:val="TableParagraph"/>
              <w:ind w:left="107" w:right="8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F1C8D">
              <w:rPr>
                <w:rFonts w:ascii="Times New Roman" w:hAnsi="Times New Roman" w:cs="Times New Roman"/>
                <w:spacing w:val="-2"/>
                <w:sz w:val="24"/>
                <w:szCs w:val="24"/>
                <w:lang w:val="ru-RU"/>
              </w:rPr>
              <w:t>Площадки</w:t>
            </w:r>
            <w:r w:rsidRPr="001F1C8D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1F1C8D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>для</w:t>
            </w:r>
            <w:r w:rsidRPr="001F1C8D">
              <w:rPr>
                <w:rFonts w:ascii="Times New Roman" w:hAnsi="Times New Roman" w:cs="Times New Roman"/>
                <w:spacing w:val="12"/>
                <w:sz w:val="24"/>
                <w:szCs w:val="24"/>
                <w:lang w:val="ru-RU"/>
              </w:rPr>
              <w:t xml:space="preserve"> </w:t>
            </w:r>
            <w:r w:rsidRPr="001F1C8D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>занятий</w:t>
            </w:r>
            <w:r w:rsidRPr="001F1C8D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1F1C8D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>физической</w:t>
            </w:r>
            <w:r w:rsidR="00804B1E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1F1C8D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1F1C8D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культурой</w:t>
            </w:r>
            <w:r w:rsidRPr="001F1C8D">
              <w:rPr>
                <w:rFonts w:ascii="Times New Roman" w:hAnsi="Times New Roman" w:cs="Times New Roman"/>
                <w:spacing w:val="-14"/>
                <w:sz w:val="24"/>
                <w:szCs w:val="24"/>
                <w:lang w:val="ru-RU"/>
              </w:rPr>
              <w:t xml:space="preserve"> </w:t>
            </w:r>
            <w:r w:rsidRPr="001F1C8D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и</w:t>
            </w:r>
            <w:r w:rsidRPr="001F1C8D">
              <w:rPr>
                <w:rFonts w:ascii="Times New Roman" w:hAnsi="Times New Roman" w:cs="Times New Roman"/>
                <w:spacing w:val="-9"/>
                <w:sz w:val="24"/>
                <w:szCs w:val="24"/>
                <w:lang w:val="ru-RU"/>
              </w:rPr>
              <w:t xml:space="preserve"> </w:t>
            </w:r>
            <w:r w:rsidRPr="001F1C8D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массовым</w:t>
            </w:r>
            <w:r w:rsidRPr="001F1C8D">
              <w:rPr>
                <w:rFonts w:ascii="Times New Roman" w:hAnsi="Times New Roman" w:cs="Times New Roman"/>
                <w:spacing w:val="-12"/>
                <w:sz w:val="24"/>
                <w:szCs w:val="24"/>
                <w:lang w:val="ru-RU"/>
              </w:rPr>
              <w:t xml:space="preserve"> </w:t>
            </w:r>
            <w:r w:rsidRPr="001F1C8D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спортом</w:t>
            </w:r>
          </w:p>
        </w:tc>
        <w:tc>
          <w:tcPr>
            <w:tcW w:w="1985" w:type="dxa"/>
          </w:tcPr>
          <w:p w:rsidR="003F7A75" w:rsidRPr="001F1C8D" w:rsidRDefault="003F7A75" w:rsidP="001F1C8D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3F7A75" w:rsidRPr="001F1C8D" w:rsidRDefault="003F7A75" w:rsidP="001F1C8D">
            <w:pPr>
              <w:pStyle w:val="TableParagraph"/>
              <w:ind w:left="26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1F1C8D">
              <w:rPr>
                <w:rFonts w:ascii="Times New Roman" w:hAnsi="Times New Roman" w:cs="Times New Roman"/>
                <w:sz w:val="24"/>
                <w:szCs w:val="24"/>
              </w:rPr>
              <w:t>кв</w:t>
            </w:r>
            <w:proofErr w:type="spellEnd"/>
            <w:proofErr w:type="gramEnd"/>
            <w:r w:rsidRPr="001F1C8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1F1C8D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proofErr w:type="gramStart"/>
            <w:r w:rsidRPr="001F1C8D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End"/>
            <w:r w:rsidRPr="001F1C8D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1F1C8D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proofErr w:type="spellEnd"/>
            <w:r w:rsidRPr="001F1C8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1F1C8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1F1C8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1F1C8D">
              <w:rPr>
                <w:rFonts w:ascii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1F1C8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701" w:type="dxa"/>
          </w:tcPr>
          <w:p w:rsidR="003F7A75" w:rsidRPr="001F1C8D" w:rsidRDefault="003F7A75" w:rsidP="001F1C8D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F7A75" w:rsidRPr="001F1C8D" w:rsidRDefault="003F7A75" w:rsidP="001F1C8D">
            <w:pPr>
              <w:pStyle w:val="TableParagraph"/>
              <w:ind w:left="479" w:right="47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C8D">
              <w:rPr>
                <w:rFonts w:ascii="Times New Roman" w:hAnsi="Times New Roman" w:cs="Times New Roman"/>
                <w:sz w:val="24"/>
                <w:szCs w:val="24"/>
              </w:rPr>
              <w:t>0,5</w:t>
            </w:r>
          </w:p>
        </w:tc>
        <w:tc>
          <w:tcPr>
            <w:tcW w:w="1984" w:type="dxa"/>
          </w:tcPr>
          <w:p w:rsidR="003F7A75" w:rsidRPr="001F1C8D" w:rsidRDefault="003F7A75" w:rsidP="003F7A75">
            <w:pPr>
              <w:pStyle w:val="TableParagraph"/>
              <w:spacing w:before="164"/>
              <w:ind w:left="141" w:right="117" w:firstLine="12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F1C8D">
              <w:rPr>
                <w:rFonts w:ascii="Times New Roman" w:hAnsi="Times New Roman" w:cs="Times New Roman"/>
                <w:sz w:val="24"/>
                <w:szCs w:val="24"/>
              </w:rPr>
              <w:t>Пешеходная</w:t>
            </w:r>
            <w:proofErr w:type="spellEnd"/>
            <w:r w:rsidRPr="001F1C8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1F1C8D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>доступность</w:t>
            </w:r>
            <w:proofErr w:type="spellEnd"/>
            <w:r w:rsidRPr="001F1C8D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>,</w:t>
            </w:r>
            <w:r w:rsidRPr="001F1C8D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1F1C8D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м</w:t>
            </w:r>
          </w:p>
        </w:tc>
        <w:tc>
          <w:tcPr>
            <w:tcW w:w="3119" w:type="dxa"/>
            <w:gridSpan w:val="2"/>
          </w:tcPr>
          <w:p w:rsidR="003F7A75" w:rsidRPr="003F7A75" w:rsidRDefault="003F7A75" w:rsidP="003F7A75">
            <w:pPr>
              <w:pStyle w:val="TableParagraph"/>
              <w:spacing w:before="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F7A75" w:rsidRPr="003F7A75" w:rsidRDefault="003F7A75" w:rsidP="003F7A75">
            <w:pPr>
              <w:pStyle w:val="TableParagraph"/>
              <w:ind w:left="1309" w:right="130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7A75">
              <w:rPr>
                <w:rFonts w:ascii="Times New Roman" w:hAnsi="Times New Roman" w:cs="Times New Roman"/>
                <w:sz w:val="24"/>
                <w:szCs w:val="24"/>
              </w:rPr>
              <w:t>1500</w:t>
            </w:r>
          </w:p>
        </w:tc>
        <w:tc>
          <w:tcPr>
            <w:tcW w:w="3969" w:type="dxa"/>
          </w:tcPr>
          <w:p w:rsidR="003F7A75" w:rsidRDefault="003F7A75" w:rsidP="003F7A75">
            <w:pPr>
              <w:pStyle w:val="TableParagraph"/>
              <w:spacing w:before="2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 xml:space="preserve">Устанавливается в соответствии </w:t>
            </w:r>
            <w:proofErr w:type="gramStart"/>
            <w:r w:rsidRPr="003F7A75">
              <w:rPr>
                <w:rFonts w:ascii="Times New Roman" w:hAnsi="Times New Roman" w:cs="Times New Roman"/>
                <w:lang w:val="ru-RU"/>
              </w:rPr>
              <w:t>с</w:t>
            </w:r>
            <w:proofErr w:type="gramEnd"/>
            <w:r w:rsidRPr="003F7A75">
              <w:rPr>
                <w:rFonts w:ascii="Times New Roman" w:hAnsi="Times New Roman" w:cs="Times New Roman"/>
                <w:lang w:val="ru-RU"/>
              </w:rPr>
              <w:t xml:space="preserve"> </w:t>
            </w:r>
          </w:p>
          <w:p w:rsidR="003F7A75" w:rsidRPr="003F7A75" w:rsidRDefault="003F7A75" w:rsidP="003F7A75">
            <w:pPr>
              <w:pStyle w:val="TableParagraph"/>
              <w:spacing w:before="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>СП 476.1325800.2020</w:t>
            </w:r>
          </w:p>
        </w:tc>
      </w:tr>
    </w:tbl>
    <w:p w:rsidR="006F68B9" w:rsidRPr="006F68B9" w:rsidRDefault="006F68B9" w:rsidP="006F68B9">
      <w:pPr>
        <w:pStyle w:val="a4"/>
        <w:spacing w:before="11"/>
        <w:rPr>
          <w:b/>
        </w:rPr>
      </w:pPr>
    </w:p>
    <w:p w:rsidR="006F68B9" w:rsidRPr="006F68B9" w:rsidRDefault="006F68B9" w:rsidP="006F68B9">
      <w:pPr>
        <w:ind w:left="508" w:right="566"/>
        <w:rPr>
          <w:b/>
          <w:sz w:val="24"/>
          <w:szCs w:val="24"/>
        </w:rPr>
      </w:pPr>
      <w:r w:rsidRPr="006F68B9">
        <w:rPr>
          <w:b/>
          <w:sz w:val="24"/>
          <w:szCs w:val="24"/>
        </w:rPr>
        <w:t>Таблица</w:t>
      </w:r>
      <w:r w:rsidRPr="006F68B9">
        <w:rPr>
          <w:b/>
          <w:spacing w:val="-3"/>
          <w:sz w:val="24"/>
          <w:szCs w:val="24"/>
        </w:rPr>
        <w:t xml:space="preserve"> </w:t>
      </w:r>
      <w:r w:rsidR="00804B1E">
        <w:rPr>
          <w:b/>
          <w:sz w:val="24"/>
          <w:szCs w:val="24"/>
        </w:rPr>
        <w:t>7</w:t>
      </w:r>
      <w:r w:rsidR="006C03ED" w:rsidRPr="006C03ED">
        <w:rPr>
          <w:b/>
          <w:sz w:val="24"/>
          <w:szCs w:val="24"/>
        </w:rPr>
        <w:t>.</w:t>
      </w:r>
      <w:r w:rsidRPr="006F68B9">
        <w:rPr>
          <w:b/>
          <w:spacing w:val="-2"/>
          <w:sz w:val="24"/>
          <w:szCs w:val="24"/>
        </w:rPr>
        <w:t xml:space="preserve"> </w:t>
      </w:r>
      <w:r w:rsidRPr="006F68B9">
        <w:rPr>
          <w:b/>
          <w:sz w:val="24"/>
          <w:szCs w:val="24"/>
        </w:rPr>
        <w:t>Предельные</w:t>
      </w:r>
      <w:r w:rsidRPr="006F68B9">
        <w:rPr>
          <w:b/>
          <w:spacing w:val="-5"/>
          <w:sz w:val="24"/>
          <w:szCs w:val="24"/>
        </w:rPr>
        <w:t xml:space="preserve"> </w:t>
      </w:r>
      <w:r w:rsidRPr="006F68B9">
        <w:rPr>
          <w:b/>
          <w:sz w:val="24"/>
          <w:szCs w:val="24"/>
        </w:rPr>
        <w:t>значения</w:t>
      </w:r>
      <w:r w:rsidRPr="006F68B9">
        <w:rPr>
          <w:b/>
          <w:spacing w:val="-2"/>
          <w:sz w:val="24"/>
          <w:szCs w:val="24"/>
        </w:rPr>
        <w:t xml:space="preserve"> </w:t>
      </w:r>
      <w:r w:rsidRPr="006F68B9">
        <w:rPr>
          <w:b/>
          <w:sz w:val="24"/>
          <w:szCs w:val="24"/>
        </w:rPr>
        <w:t>расчётных</w:t>
      </w:r>
      <w:r w:rsidRPr="006F68B9">
        <w:rPr>
          <w:b/>
          <w:spacing w:val="-2"/>
          <w:sz w:val="24"/>
          <w:szCs w:val="24"/>
        </w:rPr>
        <w:t xml:space="preserve"> </w:t>
      </w:r>
      <w:r w:rsidRPr="006F68B9">
        <w:rPr>
          <w:b/>
          <w:sz w:val="24"/>
          <w:szCs w:val="24"/>
        </w:rPr>
        <w:t>показателей</w:t>
      </w:r>
      <w:r w:rsidRPr="006F68B9">
        <w:rPr>
          <w:b/>
          <w:spacing w:val="-3"/>
          <w:sz w:val="24"/>
          <w:szCs w:val="24"/>
        </w:rPr>
        <w:t xml:space="preserve"> </w:t>
      </w:r>
      <w:r w:rsidRPr="006F68B9">
        <w:rPr>
          <w:b/>
          <w:sz w:val="24"/>
          <w:szCs w:val="24"/>
        </w:rPr>
        <w:t>в</w:t>
      </w:r>
      <w:r w:rsidRPr="006F68B9">
        <w:rPr>
          <w:b/>
          <w:spacing w:val="-3"/>
          <w:sz w:val="24"/>
          <w:szCs w:val="24"/>
        </w:rPr>
        <w:t xml:space="preserve"> </w:t>
      </w:r>
      <w:r w:rsidRPr="006F68B9">
        <w:rPr>
          <w:b/>
          <w:sz w:val="24"/>
          <w:szCs w:val="24"/>
        </w:rPr>
        <w:t>области</w:t>
      </w:r>
      <w:r w:rsidRPr="006F68B9">
        <w:rPr>
          <w:b/>
          <w:spacing w:val="1"/>
          <w:sz w:val="24"/>
          <w:szCs w:val="24"/>
        </w:rPr>
        <w:t xml:space="preserve"> </w:t>
      </w:r>
      <w:r w:rsidRPr="006F68B9">
        <w:rPr>
          <w:b/>
          <w:sz w:val="24"/>
          <w:szCs w:val="24"/>
        </w:rPr>
        <w:t>озеленения</w:t>
      </w:r>
      <w:r w:rsidRPr="006F68B9">
        <w:rPr>
          <w:b/>
          <w:spacing w:val="-2"/>
          <w:sz w:val="24"/>
          <w:szCs w:val="24"/>
        </w:rPr>
        <w:t xml:space="preserve"> </w:t>
      </w:r>
      <w:r w:rsidR="00A02F68">
        <w:rPr>
          <w:b/>
          <w:sz w:val="24"/>
          <w:szCs w:val="24"/>
        </w:rPr>
        <w:t>территории</w:t>
      </w:r>
    </w:p>
    <w:tbl>
      <w:tblPr>
        <w:tblStyle w:val="TableNormal"/>
        <w:tblW w:w="15877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8"/>
        <w:gridCol w:w="2603"/>
        <w:gridCol w:w="1416"/>
        <w:gridCol w:w="1651"/>
        <w:gridCol w:w="1559"/>
        <w:gridCol w:w="2268"/>
        <w:gridCol w:w="2126"/>
        <w:gridCol w:w="3686"/>
      </w:tblGrid>
      <w:tr w:rsidR="00A17451" w:rsidRPr="006F68B9" w:rsidTr="006100FC">
        <w:trPr>
          <w:trHeight w:val="777"/>
        </w:trPr>
        <w:tc>
          <w:tcPr>
            <w:tcW w:w="568" w:type="dxa"/>
            <w:vMerge w:val="restart"/>
          </w:tcPr>
          <w:p w:rsidR="00A17451" w:rsidRPr="00A61D44" w:rsidRDefault="00A17451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17451" w:rsidRPr="00A61D44" w:rsidRDefault="00A17451" w:rsidP="00AE285A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17451" w:rsidRPr="006C03ED" w:rsidRDefault="00A17451" w:rsidP="006100FC">
            <w:pPr>
              <w:pStyle w:val="TableParagraph"/>
              <w:ind w:right="238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C03ED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№</w:t>
            </w:r>
            <w:r w:rsidRPr="006C03ED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proofErr w:type="spellStart"/>
            <w:proofErr w:type="gramStart"/>
            <w:r w:rsidRPr="006C03ED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п</w:t>
            </w:r>
            <w:proofErr w:type="spellEnd"/>
            <w:proofErr w:type="gramEnd"/>
            <w:r w:rsidRPr="006C03ED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/</w:t>
            </w:r>
            <w:proofErr w:type="spellStart"/>
            <w:r w:rsidRPr="006C03ED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п</w:t>
            </w:r>
            <w:proofErr w:type="spellEnd"/>
          </w:p>
        </w:tc>
        <w:tc>
          <w:tcPr>
            <w:tcW w:w="2603" w:type="dxa"/>
            <w:vMerge w:val="restart"/>
          </w:tcPr>
          <w:p w:rsidR="00A17451" w:rsidRPr="006C03ED" w:rsidRDefault="00A17451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17451" w:rsidRPr="006C03ED" w:rsidRDefault="00A17451" w:rsidP="00AE285A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17451" w:rsidRPr="006C03ED" w:rsidRDefault="00A17451" w:rsidP="00AE285A">
            <w:pPr>
              <w:pStyle w:val="TableParagraph"/>
              <w:ind w:left="546" w:right="184" w:hanging="33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C03E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Наименование</w:t>
            </w:r>
            <w:r w:rsidRPr="006C03ED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6C03ED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объекта</w:t>
            </w:r>
          </w:p>
        </w:tc>
        <w:tc>
          <w:tcPr>
            <w:tcW w:w="4626" w:type="dxa"/>
            <w:gridSpan w:val="3"/>
          </w:tcPr>
          <w:p w:rsidR="00A17451" w:rsidRPr="006C03ED" w:rsidRDefault="00A17451" w:rsidP="00A02F68">
            <w:pPr>
              <w:pStyle w:val="TableParagraph"/>
              <w:spacing w:before="109"/>
              <w:ind w:right="567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C03E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Минимально</w:t>
            </w:r>
            <w:r w:rsidRPr="00A61D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 xml:space="preserve">  </w:t>
            </w:r>
            <w:r w:rsidRPr="006C03E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допустимый</w:t>
            </w:r>
            <w:r w:rsidRPr="00A61D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 xml:space="preserve">    </w:t>
            </w:r>
            <w:r w:rsidRPr="006C03ED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6C03ED">
              <w:rPr>
                <w:rFonts w:ascii="Times New Roman" w:hAnsi="Times New Roman" w:cs="Times New Roman"/>
                <w:b/>
                <w:spacing w:val="-7"/>
                <w:sz w:val="24"/>
                <w:szCs w:val="24"/>
                <w:lang w:val="ru-RU"/>
              </w:rPr>
              <w:t>уровень</w:t>
            </w:r>
            <w:r w:rsidRPr="006C03ED">
              <w:rPr>
                <w:rFonts w:ascii="Times New Roman" w:hAnsi="Times New Roman" w:cs="Times New Roman"/>
                <w:b/>
                <w:spacing w:val="-10"/>
                <w:sz w:val="24"/>
                <w:szCs w:val="24"/>
                <w:lang w:val="ru-RU"/>
              </w:rPr>
              <w:t xml:space="preserve"> </w:t>
            </w:r>
            <w:r w:rsidRPr="006C03E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обеспеченности</w:t>
            </w:r>
          </w:p>
        </w:tc>
        <w:tc>
          <w:tcPr>
            <w:tcW w:w="4394" w:type="dxa"/>
            <w:gridSpan w:val="2"/>
          </w:tcPr>
          <w:p w:rsidR="00A17451" w:rsidRPr="00A61D44" w:rsidRDefault="00A17451" w:rsidP="00A02F68">
            <w:pPr>
              <w:pStyle w:val="TableParagraph"/>
              <w:spacing w:before="109"/>
              <w:ind w:left="142" w:right="11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61D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Максимально допустимый</w:t>
            </w:r>
            <w:r w:rsidRPr="00A61D44">
              <w:rPr>
                <w:rFonts w:ascii="Times New Roman" w:hAnsi="Times New Roman" w:cs="Times New Roman"/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A61D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уровень</w:t>
            </w:r>
            <w:r w:rsidRPr="00A61D44">
              <w:rPr>
                <w:rFonts w:ascii="Times New Roman" w:hAnsi="Times New Roman" w:cs="Times New Roman"/>
                <w:b/>
                <w:spacing w:val="-12"/>
                <w:sz w:val="24"/>
                <w:szCs w:val="24"/>
                <w:lang w:val="ru-RU"/>
              </w:rPr>
              <w:t xml:space="preserve"> </w:t>
            </w:r>
            <w:r w:rsidRPr="00A61D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территориальной</w:t>
            </w:r>
            <w:r w:rsidRPr="00A61D44">
              <w:rPr>
                <w:rFonts w:ascii="Times New Roman" w:hAnsi="Times New Roman" w:cs="Times New Roman"/>
                <w:b/>
                <w:spacing w:val="-14"/>
                <w:sz w:val="24"/>
                <w:szCs w:val="24"/>
                <w:lang w:val="ru-RU"/>
              </w:rPr>
              <w:t xml:space="preserve"> </w:t>
            </w:r>
            <w:r w:rsidRPr="00A61D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доступности</w:t>
            </w:r>
          </w:p>
        </w:tc>
        <w:tc>
          <w:tcPr>
            <w:tcW w:w="3686" w:type="dxa"/>
            <w:vMerge w:val="restart"/>
          </w:tcPr>
          <w:p w:rsidR="00A17451" w:rsidRPr="00A61D44" w:rsidRDefault="00A17451" w:rsidP="00A17451">
            <w:pPr>
              <w:pStyle w:val="TableParagraph"/>
              <w:spacing w:before="109"/>
              <w:ind w:left="291" w:right="114" w:hanging="7"/>
              <w:jc w:val="center"/>
              <w:rPr>
                <w:b/>
                <w:spacing w:val="-6"/>
                <w:sz w:val="24"/>
                <w:szCs w:val="24"/>
              </w:rPr>
            </w:pPr>
            <w:r w:rsidRPr="0022227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A17451" w:rsidRPr="006F68B9" w:rsidTr="006100FC">
        <w:trPr>
          <w:trHeight w:val="373"/>
        </w:trPr>
        <w:tc>
          <w:tcPr>
            <w:tcW w:w="568" w:type="dxa"/>
            <w:vMerge/>
            <w:tcBorders>
              <w:top w:val="nil"/>
            </w:tcBorders>
          </w:tcPr>
          <w:p w:rsidR="00A17451" w:rsidRPr="00A61D44" w:rsidRDefault="00A17451" w:rsidP="00AE285A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2603" w:type="dxa"/>
            <w:vMerge/>
            <w:tcBorders>
              <w:top w:val="nil"/>
            </w:tcBorders>
          </w:tcPr>
          <w:p w:rsidR="00A17451" w:rsidRPr="00A61D44" w:rsidRDefault="00A17451" w:rsidP="00AE285A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416" w:type="dxa"/>
            <w:vMerge w:val="restart"/>
          </w:tcPr>
          <w:p w:rsidR="00A17451" w:rsidRPr="00A61D44" w:rsidRDefault="00A17451" w:rsidP="00AE285A">
            <w:pPr>
              <w:pStyle w:val="TableParagraph"/>
              <w:spacing w:before="5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17451" w:rsidRPr="00A61D44" w:rsidRDefault="00A17451" w:rsidP="00BC5548">
            <w:pPr>
              <w:pStyle w:val="TableParagraph"/>
              <w:ind w:right="16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A61D44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proofErr w:type="spellEnd"/>
            <w:r w:rsidRPr="00A61D44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A61D44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измерения</w:t>
            </w:r>
            <w:proofErr w:type="spellEnd"/>
          </w:p>
        </w:tc>
        <w:tc>
          <w:tcPr>
            <w:tcW w:w="3210" w:type="dxa"/>
            <w:gridSpan w:val="2"/>
          </w:tcPr>
          <w:p w:rsidR="00A17451" w:rsidRPr="00440070" w:rsidRDefault="00A17451" w:rsidP="00A02F68">
            <w:pPr>
              <w:pStyle w:val="TableParagraph"/>
              <w:spacing w:before="41"/>
              <w:ind w:left="658" w:right="709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proofErr w:type="spellStart"/>
            <w:r w:rsidRPr="00A61D44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  <w:proofErr w:type="spellEnd"/>
          </w:p>
        </w:tc>
        <w:tc>
          <w:tcPr>
            <w:tcW w:w="2268" w:type="dxa"/>
            <w:vMerge w:val="restart"/>
          </w:tcPr>
          <w:p w:rsidR="00A17451" w:rsidRPr="00A61D44" w:rsidRDefault="00A17451" w:rsidP="00AE285A">
            <w:pPr>
              <w:pStyle w:val="TableParagraph"/>
              <w:spacing w:before="5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A61D44" w:rsidRDefault="00A17451" w:rsidP="00A61D44">
            <w:pPr>
              <w:pStyle w:val="TableParagraph"/>
              <w:ind w:left="283" w:right="521" w:firstLine="1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A61D44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proofErr w:type="spellEnd"/>
            <w:r w:rsidRPr="00A61D44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A61D44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измерения</w:t>
            </w:r>
            <w:proofErr w:type="spellEnd"/>
          </w:p>
        </w:tc>
        <w:tc>
          <w:tcPr>
            <w:tcW w:w="2126" w:type="dxa"/>
            <w:vMerge w:val="restart"/>
          </w:tcPr>
          <w:p w:rsidR="00A17451" w:rsidRPr="00A61D44" w:rsidRDefault="00A17451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A61D44" w:rsidRDefault="00A17451" w:rsidP="00AE285A">
            <w:pPr>
              <w:pStyle w:val="TableParagraph"/>
              <w:spacing w:before="165"/>
              <w:ind w:left="64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A61D44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  <w:proofErr w:type="spellEnd"/>
          </w:p>
        </w:tc>
        <w:tc>
          <w:tcPr>
            <w:tcW w:w="3686" w:type="dxa"/>
            <w:vMerge/>
          </w:tcPr>
          <w:p w:rsidR="00A17451" w:rsidRPr="00A61D44" w:rsidRDefault="00A17451" w:rsidP="00AE285A">
            <w:pPr>
              <w:pStyle w:val="TableParagraph"/>
              <w:rPr>
                <w:b/>
                <w:sz w:val="24"/>
                <w:szCs w:val="24"/>
              </w:rPr>
            </w:pPr>
          </w:p>
        </w:tc>
      </w:tr>
      <w:tr w:rsidR="00A17451" w:rsidRPr="006F68B9" w:rsidTr="006100FC">
        <w:trPr>
          <w:trHeight w:val="655"/>
        </w:trPr>
        <w:tc>
          <w:tcPr>
            <w:tcW w:w="568" w:type="dxa"/>
            <w:vMerge/>
            <w:tcBorders>
              <w:top w:val="nil"/>
            </w:tcBorders>
          </w:tcPr>
          <w:p w:rsidR="00A17451" w:rsidRPr="006F68B9" w:rsidRDefault="00A17451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03" w:type="dxa"/>
            <w:vMerge/>
            <w:tcBorders>
              <w:top w:val="nil"/>
            </w:tcBorders>
          </w:tcPr>
          <w:p w:rsidR="00A17451" w:rsidRPr="006F68B9" w:rsidRDefault="00A17451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6" w:type="dxa"/>
            <w:vMerge/>
            <w:tcBorders>
              <w:top w:val="nil"/>
            </w:tcBorders>
          </w:tcPr>
          <w:p w:rsidR="00A17451" w:rsidRPr="006F68B9" w:rsidRDefault="00A17451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1" w:type="dxa"/>
          </w:tcPr>
          <w:p w:rsidR="00A17451" w:rsidRPr="00CB5CDD" w:rsidRDefault="00A17451" w:rsidP="00AE285A">
            <w:pPr>
              <w:pStyle w:val="TableParagraph"/>
              <w:spacing w:before="135"/>
              <w:ind w:left="390" w:right="284" w:hanging="7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>Малый</w:t>
            </w:r>
            <w:proofErr w:type="spellEnd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город</w:t>
            </w:r>
            <w:proofErr w:type="spellEnd"/>
          </w:p>
        </w:tc>
        <w:tc>
          <w:tcPr>
            <w:tcW w:w="1559" w:type="dxa"/>
          </w:tcPr>
          <w:p w:rsidR="00A17451" w:rsidRPr="00CB5CDD" w:rsidRDefault="00A17451" w:rsidP="00A61D44">
            <w:pPr>
              <w:pStyle w:val="TableParagraph"/>
              <w:spacing w:before="135"/>
              <w:ind w:left="168" w:right="136" w:firstLine="48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proofErr w:type="spellStart"/>
            <w:r w:rsidRPr="00CB5CDD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Сельские</w:t>
            </w:r>
            <w:proofErr w:type="spellEnd"/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                          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населенные пункты</w:t>
            </w:r>
          </w:p>
        </w:tc>
        <w:tc>
          <w:tcPr>
            <w:tcW w:w="2268" w:type="dxa"/>
            <w:vMerge/>
          </w:tcPr>
          <w:p w:rsidR="00A17451" w:rsidRPr="006F68B9" w:rsidRDefault="00A17451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vMerge/>
          </w:tcPr>
          <w:p w:rsidR="00A17451" w:rsidRPr="006F68B9" w:rsidRDefault="00A17451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vMerge/>
          </w:tcPr>
          <w:p w:rsidR="00A17451" w:rsidRPr="006F68B9" w:rsidRDefault="00A17451" w:rsidP="00AE285A">
            <w:pPr>
              <w:rPr>
                <w:sz w:val="24"/>
                <w:szCs w:val="24"/>
              </w:rPr>
            </w:pPr>
          </w:p>
        </w:tc>
      </w:tr>
      <w:tr w:rsidR="00A17451" w:rsidRPr="006F68B9" w:rsidTr="006100FC">
        <w:trPr>
          <w:trHeight w:val="945"/>
        </w:trPr>
        <w:tc>
          <w:tcPr>
            <w:tcW w:w="568" w:type="dxa"/>
            <w:vMerge w:val="restart"/>
          </w:tcPr>
          <w:p w:rsidR="00A17451" w:rsidRPr="006F68B9" w:rsidRDefault="00A17451" w:rsidP="00AE285A">
            <w:pPr>
              <w:pStyle w:val="TableParagraph"/>
              <w:spacing w:line="273" w:lineRule="exact"/>
              <w:ind w:left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F68B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03" w:type="dxa"/>
            <w:vMerge w:val="restart"/>
          </w:tcPr>
          <w:p w:rsidR="00A17451" w:rsidRPr="006F68B9" w:rsidRDefault="00A17451" w:rsidP="00804B1E">
            <w:pPr>
              <w:pStyle w:val="TableParagraph"/>
              <w:tabs>
                <w:tab w:val="left" w:pos="599"/>
                <w:tab w:val="left" w:pos="1155"/>
                <w:tab w:val="left" w:pos="2409"/>
              </w:tabs>
              <w:ind w:right="91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Озелененные</w:t>
            </w:r>
            <w:r w:rsidRPr="006F68B9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территории</w:t>
            </w:r>
            <w:r w:rsidRPr="006F68B9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общего</w:t>
            </w:r>
            <w:r w:rsidRPr="006F68B9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6F68B9">
              <w:rPr>
                <w:rFonts w:ascii="Times New Roman" w:hAnsi="Times New Roman" w:cs="Times New Roman"/>
                <w:spacing w:val="-2"/>
                <w:sz w:val="24"/>
                <w:szCs w:val="24"/>
                <w:lang w:val="ru-RU"/>
              </w:rPr>
              <w:t>пользования</w:t>
            </w:r>
            <w:proofErr w:type="gramStart"/>
            <w:r w:rsidRPr="006F68B9">
              <w:rPr>
                <w:rFonts w:ascii="Times New Roman" w:hAnsi="Times New Roman" w:cs="Times New Roman"/>
                <w:spacing w:val="-2"/>
                <w:position w:val="8"/>
                <w:sz w:val="24"/>
                <w:szCs w:val="24"/>
                <w:lang w:val="ru-RU"/>
              </w:rPr>
              <w:t>1</w:t>
            </w:r>
            <w:proofErr w:type="gramEnd"/>
            <w:r w:rsidRPr="006F68B9">
              <w:rPr>
                <w:rFonts w:ascii="Times New Roman" w:hAnsi="Times New Roman" w:cs="Times New Roman"/>
                <w:spacing w:val="37"/>
                <w:position w:val="8"/>
                <w:sz w:val="24"/>
                <w:szCs w:val="24"/>
                <w:lang w:val="ru-RU"/>
              </w:rPr>
              <w:t xml:space="preserve"> </w:t>
            </w:r>
            <w:r w:rsidRPr="006F68B9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>(в</w:t>
            </w:r>
            <w:r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6F68B9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т.ч.</w:t>
            </w:r>
            <w:r w:rsidRPr="006F68B9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общегородские</w:t>
            </w:r>
            <w:r w:rsidR="009A1B09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>,</w:t>
            </w: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ab/>
              <w:t>в</w:t>
            </w: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ab/>
            </w:r>
            <w:r w:rsidRPr="006F68B9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жилых</w:t>
            </w:r>
            <w:r w:rsidR="00A02F68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6F68B9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районах,</w:t>
            </w: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ab/>
            </w: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ab/>
            </w:r>
            <w:r w:rsidRPr="006F68B9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кроме</w:t>
            </w:r>
            <w:r w:rsidR="00A02F68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6F68B9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="00A02F68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   </w:t>
            </w: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придомовых</w:t>
            </w:r>
            <w:r w:rsidRPr="006F68B9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озелененных</w:t>
            </w:r>
          </w:p>
          <w:p w:rsidR="00A17451" w:rsidRPr="006F68B9" w:rsidRDefault="00A17451" w:rsidP="00804B1E">
            <w:pPr>
              <w:pStyle w:val="TableParagraph"/>
              <w:tabs>
                <w:tab w:val="left" w:pos="2409"/>
              </w:tabs>
              <w:spacing w:line="254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F68B9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территорий</w:t>
            </w:r>
            <w:proofErr w:type="spellEnd"/>
            <w:r w:rsidRPr="006F68B9"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6F68B9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)</w:t>
            </w:r>
            <w:r w:rsidRPr="006F68B9">
              <w:rPr>
                <w:rFonts w:ascii="Times New Roman" w:hAnsi="Times New Roman" w:cs="Times New Roman"/>
                <w:spacing w:val="-6"/>
                <w:position w:val="8"/>
                <w:sz w:val="24"/>
                <w:szCs w:val="24"/>
              </w:rPr>
              <w:t>2</w:t>
            </w:r>
          </w:p>
        </w:tc>
        <w:tc>
          <w:tcPr>
            <w:tcW w:w="1416" w:type="dxa"/>
            <w:vMerge w:val="restart"/>
          </w:tcPr>
          <w:p w:rsidR="00A17451" w:rsidRPr="006F68B9" w:rsidRDefault="00A17451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E285A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E285A">
            <w:pPr>
              <w:pStyle w:val="TableParagraph"/>
              <w:ind w:left="265" w:right="256" w:firstLine="189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6F68B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кв</w:t>
            </w:r>
            <w:proofErr w:type="spellEnd"/>
            <w:proofErr w:type="gramEnd"/>
            <w:r w:rsidRPr="006F68B9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gramStart"/>
            <w:r w:rsidRPr="006F68B9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End"/>
            <w:r w:rsidRPr="006F68B9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6F68B9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proofErr w:type="spellEnd"/>
            <w:r w:rsidRPr="006F68B9"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6F68B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6F68B9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6F68B9">
              <w:rPr>
                <w:rFonts w:ascii="Times New Roman" w:hAnsi="Times New Roman" w:cs="Times New Roman"/>
                <w:sz w:val="24"/>
                <w:szCs w:val="24"/>
              </w:rPr>
              <w:t>чел</w:t>
            </w:r>
            <w:proofErr w:type="spellEnd"/>
            <w:r w:rsidRPr="006F68B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651" w:type="dxa"/>
            <w:vMerge w:val="restart"/>
          </w:tcPr>
          <w:p w:rsidR="00A17451" w:rsidRPr="006F68B9" w:rsidRDefault="00A17451" w:rsidP="00A61D44">
            <w:pPr>
              <w:pStyle w:val="TableParagraph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61D44">
            <w:pPr>
              <w:pStyle w:val="TableParagraph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61D44">
            <w:pPr>
              <w:pStyle w:val="TableParagraph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61D44">
            <w:pPr>
              <w:pStyle w:val="TableParagraph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61D44">
            <w:pPr>
              <w:pStyle w:val="TableParagraph"/>
              <w:spacing w:before="175"/>
              <w:ind w:left="38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8 </w:t>
            </w:r>
            <w:r w:rsidRPr="006F68B9">
              <w:rPr>
                <w:rFonts w:ascii="Times New Roman" w:hAnsi="Times New Roman" w:cs="Times New Roman"/>
                <w:sz w:val="24"/>
                <w:szCs w:val="24"/>
              </w:rPr>
              <w:t>(10)</w:t>
            </w:r>
            <w:r w:rsidRPr="006F68B9">
              <w:rPr>
                <w:rFonts w:ascii="Times New Roman" w:hAnsi="Times New Roman" w:cs="Times New Roman"/>
                <w:position w:val="8"/>
                <w:sz w:val="24"/>
                <w:szCs w:val="24"/>
              </w:rPr>
              <w:t>4</w:t>
            </w:r>
          </w:p>
        </w:tc>
        <w:tc>
          <w:tcPr>
            <w:tcW w:w="1559" w:type="dxa"/>
            <w:vMerge w:val="restart"/>
          </w:tcPr>
          <w:p w:rsidR="00A17451" w:rsidRPr="006F68B9" w:rsidRDefault="00A17451" w:rsidP="00A61D44">
            <w:pPr>
              <w:pStyle w:val="TableParagraph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61D44">
            <w:pPr>
              <w:pStyle w:val="TableParagraph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61D44">
            <w:pPr>
              <w:pStyle w:val="TableParagraph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61D44">
            <w:pPr>
              <w:pStyle w:val="TableParagraph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61D44">
            <w:pPr>
              <w:pStyle w:val="TableParagraph"/>
              <w:spacing w:before="180"/>
              <w:ind w:left="527" w:right="51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F68B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12</w:t>
            </w:r>
          </w:p>
        </w:tc>
        <w:tc>
          <w:tcPr>
            <w:tcW w:w="2268" w:type="dxa"/>
          </w:tcPr>
          <w:p w:rsidR="00A17451" w:rsidRPr="006F68B9" w:rsidRDefault="00A17451" w:rsidP="00AE285A">
            <w:pPr>
              <w:pStyle w:val="TableParagraph"/>
              <w:spacing w:before="193"/>
              <w:ind w:left="195" w:firstLine="18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F68B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Транспортная</w:t>
            </w:r>
            <w:proofErr w:type="spellEnd"/>
            <w:r w:rsidRPr="006F68B9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6F68B9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доступность</w:t>
            </w:r>
            <w:proofErr w:type="spellEnd"/>
            <w:r w:rsidRPr="006F68B9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,</w:t>
            </w:r>
            <w:r w:rsidRPr="006F68B9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6F68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мин</w:t>
            </w:r>
            <w:proofErr w:type="spellEnd"/>
          </w:p>
        </w:tc>
        <w:tc>
          <w:tcPr>
            <w:tcW w:w="2126" w:type="dxa"/>
          </w:tcPr>
          <w:p w:rsidR="00A17451" w:rsidRDefault="00A17451" w:rsidP="00AE285A">
            <w:pPr>
              <w:pStyle w:val="TableParagraph"/>
              <w:spacing w:before="56"/>
              <w:ind w:left="215" w:right="191" w:hanging="3"/>
              <w:jc w:val="center"/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Для общегородских</w:t>
            </w:r>
          </w:p>
          <w:p w:rsidR="00A17451" w:rsidRDefault="00A17451" w:rsidP="00AE285A">
            <w:pPr>
              <w:pStyle w:val="TableParagraph"/>
              <w:spacing w:before="56"/>
              <w:ind w:left="215" w:right="191" w:hanging="3"/>
              <w:jc w:val="center"/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20 на транспорте</w:t>
            </w:r>
          </w:p>
          <w:p w:rsidR="00A17451" w:rsidRPr="006F68B9" w:rsidRDefault="00A17451" w:rsidP="00AE285A">
            <w:pPr>
              <w:pStyle w:val="TableParagraph"/>
              <w:spacing w:before="56"/>
              <w:ind w:left="215" w:right="191" w:hanging="3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686" w:type="dxa"/>
            <w:vMerge w:val="restart"/>
          </w:tcPr>
          <w:p w:rsidR="00A17451" w:rsidRPr="00A17451" w:rsidRDefault="00A17451" w:rsidP="00A17451">
            <w:pPr>
              <w:pStyle w:val="TableParagraph"/>
              <w:spacing w:before="56"/>
              <w:ind w:left="215" w:right="191" w:hanging="3"/>
              <w:jc w:val="center"/>
              <w:rPr>
                <w:spacing w:val="-6"/>
                <w:sz w:val="24"/>
                <w:szCs w:val="24"/>
                <w:lang w:val="ru-RU"/>
              </w:rPr>
            </w:pPr>
            <w:r w:rsidRPr="00A17451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Устанавливается в соответствии с СП 42.13330.2016</w:t>
            </w:r>
          </w:p>
        </w:tc>
      </w:tr>
      <w:tr w:rsidR="00A17451" w:rsidRPr="006F68B9" w:rsidTr="006100FC">
        <w:trPr>
          <w:trHeight w:val="2080"/>
        </w:trPr>
        <w:tc>
          <w:tcPr>
            <w:tcW w:w="568" w:type="dxa"/>
            <w:vMerge/>
            <w:tcBorders>
              <w:top w:val="nil"/>
            </w:tcBorders>
          </w:tcPr>
          <w:p w:rsidR="00A17451" w:rsidRPr="006F68B9" w:rsidRDefault="00A17451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603" w:type="dxa"/>
            <w:vMerge/>
            <w:tcBorders>
              <w:top w:val="nil"/>
            </w:tcBorders>
          </w:tcPr>
          <w:p w:rsidR="00A17451" w:rsidRPr="006F68B9" w:rsidRDefault="00A17451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416" w:type="dxa"/>
            <w:vMerge/>
            <w:tcBorders>
              <w:top w:val="nil"/>
            </w:tcBorders>
          </w:tcPr>
          <w:p w:rsidR="00A17451" w:rsidRPr="006F68B9" w:rsidRDefault="00A17451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651" w:type="dxa"/>
            <w:vMerge/>
            <w:tcBorders>
              <w:top w:val="nil"/>
            </w:tcBorders>
          </w:tcPr>
          <w:p w:rsidR="00A17451" w:rsidRPr="006F68B9" w:rsidRDefault="00A17451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:rsidR="00A17451" w:rsidRPr="006F68B9" w:rsidRDefault="00A17451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68" w:type="dxa"/>
          </w:tcPr>
          <w:p w:rsidR="00A17451" w:rsidRPr="006F68B9" w:rsidRDefault="00A17451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17451" w:rsidRPr="006F68B9" w:rsidRDefault="00A17451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17451" w:rsidRPr="006F68B9" w:rsidRDefault="00A17451" w:rsidP="00AE285A">
            <w:pPr>
              <w:pStyle w:val="TableParagraph"/>
              <w:spacing w:before="164"/>
              <w:ind w:left="320" w:firstLine="12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F68B9">
              <w:rPr>
                <w:rFonts w:ascii="Times New Roman" w:hAnsi="Times New Roman" w:cs="Times New Roman"/>
                <w:sz w:val="24"/>
                <w:szCs w:val="24"/>
              </w:rPr>
              <w:t>Пешеходная</w:t>
            </w:r>
            <w:proofErr w:type="spellEnd"/>
            <w:r w:rsidRPr="006F68B9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6F68B9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доступность</w:t>
            </w:r>
            <w:proofErr w:type="spellEnd"/>
            <w:r w:rsidRPr="006F68B9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,</w:t>
            </w:r>
            <w:r w:rsidRPr="006F68B9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6F68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м</w:t>
            </w:r>
          </w:p>
        </w:tc>
        <w:tc>
          <w:tcPr>
            <w:tcW w:w="2126" w:type="dxa"/>
          </w:tcPr>
          <w:p w:rsidR="00A17451" w:rsidRPr="006F68B9" w:rsidRDefault="00A17451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17451" w:rsidRPr="006F68B9" w:rsidRDefault="00A17451" w:rsidP="00AE285A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17451" w:rsidRDefault="00A17451" w:rsidP="009A1B09">
            <w:pPr>
              <w:pStyle w:val="TableParagraph"/>
              <w:spacing w:before="56"/>
              <w:jc w:val="center"/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Для жилых районов</w:t>
            </w:r>
          </w:p>
          <w:p w:rsidR="00A17451" w:rsidRPr="006F68B9" w:rsidRDefault="00A17451" w:rsidP="009A1B09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20 пешком</w:t>
            </w:r>
          </w:p>
        </w:tc>
        <w:tc>
          <w:tcPr>
            <w:tcW w:w="3686" w:type="dxa"/>
            <w:vMerge/>
          </w:tcPr>
          <w:p w:rsidR="00A17451" w:rsidRPr="006F68B9" w:rsidRDefault="00A17451" w:rsidP="00AE285A">
            <w:pPr>
              <w:pStyle w:val="TableParagraph"/>
              <w:rPr>
                <w:b/>
                <w:sz w:val="24"/>
                <w:szCs w:val="24"/>
              </w:rPr>
            </w:pPr>
          </w:p>
        </w:tc>
      </w:tr>
    </w:tbl>
    <w:p w:rsidR="006F68B9" w:rsidRPr="006F68B9" w:rsidRDefault="006F68B9" w:rsidP="006F68B9">
      <w:pPr>
        <w:pStyle w:val="a4"/>
        <w:spacing w:before="10"/>
        <w:rPr>
          <w:b/>
        </w:rPr>
      </w:pPr>
    </w:p>
    <w:p w:rsidR="00B85F04" w:rsidRDefault="00B85F04" w:rsidP="00B85F04">
      <w:pPr>
        <w:pStyle w:val="a4"/>
      </w:pPr>
    </w:p>
    <w:p w:rsidR="00B85F04" w:rsidRDefault="00B85F04" w:rsidP="00B85F04">
      <w:pPr>
        <w:pStyle w:val="21"/>
        <w:ind w:right="574"/>
        <w:jc w:val="center"/>
      </w:pPr>
      <w:r>
        <w:t>Таблица</w:t>
      </w:r>
      <w:r>
        <w:rPr>
          <w:spacing w:val="-3"/>
        </w:rPr>
        <w:t xml:space="preserve"> </w:t>
      </w:r>
      <w:r w:rsidR="00804B1E">
        <w:t>8</w:t>
      </w:r>
      <w:r w:rsidR="006C03ED" w:rsidRPr="006C03ED">
        <w:t>.</w:t>
      </w:r>
      <w:r w:rsidR="00A61D44">
        <w:rPr>
          <w:color w:val="FF0000"/>
        </w:rPr>
        <w:t xml:space="preserve"> </w:t>
      </w:r>
      <w:r>
        <w:t>Предельные</w:t>
      </w:r>
      <w:r>
        <w:rPr>
          <w:spacing w:val="-5"/>
        </w:rPr>
        <w:t xml:space="preserve"> </w:t>
      </w:r>
      <w:r>
        <w:t>значения</w:t>
      </w:r>
      <w:r>
        <w:rPr>
          <w:spacing w:val="-2"/>
        </w:rPr>
        <w:t xml:space="preserve"> </w:t>
      </w:r>
      <w:r>
        <w:t>расчётных</w:t>
      </w:r>
      <w:r>
        <w:rPr>
          <w:spacing w:val="-3"/>
        </w:rPr>
        <w:t xml:space="preserve"> </w:t>
      </w:r>
      <w:r>
        <w:t>показателей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благоустройства</w:t>
      </w:r>
      <w:r>
        <w:rPr>
          <w:spacing w:val="-6"/>
        </w:rPr>
        <w:t xml:space="preserve"> </w:t>
      </w:r>
      <w:r>
        <w:t>жилых</w:t>
      </w:r>
      <w:r>
        <w:rPr>
          <w:spacing w:val="-3"/>
        </w:rPr>
        <w:t xml:space="preserve"> </w:t>
      </w:r>
      <w:r w:rsidR="009A1B09">
        <w:t>территорий</w:t>
      </w:r>
    </w:p>
    <w:p w:rsidR="000B0C88" w:rsidRPr="006100FC" w:rsidRDefault="000B0C88" w:rsidP="00B85F04">
      <w:pPr>
        <w:pStyle w:val="21"/>
        <w:ind w:right="574"/>
        <w:jc w:val="center"/>
      </w:pPr>
    </w:p>
    <w:tbl>
      <w:tblPr>
        <w:tblStyle w:val="TableNormal"/>
        <w:tblW w:w="15877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8"/>
        <w:gridCol w:w="2551"/>
        <w:gridCol w:w="2268"/>
        <w:gridCol w:w="1843"/>
        <w:gridCol w:w="4961"/>
        <w:gridCol w:w="3686"/>
      </w:tblGrid>
      <w:tr w:rsidR="00A17451" w:rsidRPr="006100FC" w:rsidTr="006100FC">
        <w:trPr>
          <w:trHeight w:val="777"/>
        </w:trPr>
        <w:tc>
          <w:tcPr>
            <w:tcW w:w="568" w:type="dxa"/>
            <w:vMerge w:val="restart"/>
          </w:tcPr>
          <w:p w:rsidR="00A17451" w:rsidRPr="006100FC" w:rsidRDefault="00A17451" w:rsidP="00AE285A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35"/>
                <w:lang w:val="ru-RU"/>
              </w:rPr>
            </w:pPr>
          </w:p>
          <w:p w:rsidR="00A17451" w:rsidRPr="006100FC" w:rsidRDefault="00A17451" w:rsidP="00AE285A">
            <w:pPr>
              <w:pStyle w:val="TableParagraph"/>
              <w:ind w:left="126" w:right="94" w:firstLine="40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  <w:lang w:val="ru-RU"/>
              </w:rPr>
              <w:t>№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proofErr w:type="spellStart"/>
            <w:proofErr w:type="gramStart"/>
            <w:r w:rsidRPr="006100FC">
              <w:rPr>
                <w:rFonts w:ascii="Times New Roman" w:hAnsi="Times New Roman" w:cs="Times New Roman"/>
                <w:b/>
                <w:spacing w:val="-4"/>
                <w:sz w:val="24"/>
                <w:lang w:val="ru-RU"/>
              </w:rPr>
              <w:t>п</w:t>
            </w:r>
            <w:proofErr w:type="spellEnd"/>
            <w:proofErr w:type="gramEnd"/>
            <w:r w:rsidRPr="006100FC">
              <w:rPr>
                <w:rFonts w:ascii="Times New Roman" w:hAnsi="Times New Roman" w:cs="Times New Roman"/>
                <w:b/>
                <w:spacing w:val="-4"/>
                <w:sz w:val="24"/>
                <w:lang w:val="ru-RU"/>
              </w:rPr>
              <w:t>/</w:t>
            </w:r>
            <w:proofErr w:type="spellStart"/>
            <w:r w:rsidRPr="006100FC">
              <w:rPr>
                <w:rFonts w:ascii="Times New Roman" w:hAnsi="Times New Roman" w:cs="Times New Roman"/>
                <w:b/>
                <w:spacing w:val="-4"/>
                <w:sz w:val="24"/>
                <w:lang w:val="ru-RU"/>
              </w:rPr>
              <w:t>п</w:t>
            </w:r>
            <w:proofErr w:type="spellEnd"/>
          </w:p>
        </w:tc>
        <w:tc>
          <w:tcPr>
            <w:tcW w:w="2551" w:type="dxa"/>
            <w:vMerge w:val="restart"/>
          </w:tcPr>
          <w:p w:rsidR="00A17451" w:rsidRPr="006100FC" w:rsidRDefault="00A17451" w:rsidP="00AE285A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35"/>
                <w:lang w:val="ru-RU"/>
              </w:rPr>
            </w:pPr>
          </w:p>
          <w:p w:rsidR="00A17451" w:rsidRPr="006100FC" w:rsidRDefault="00A17451" w:rsidP="00A17451">
            <w:pPr>
              <w:pStyle w:val="TableParagraph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Наименование</w:t>
            </w:r>
            <w:r w:rsidR="00A02F68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 xml:space="preserve">  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z w:val="24"/>
                <w:lang w:val="ru-RU"/>
              </w:rPr>
              <w:t>объекта</w:t>
            </w:r>
          </w:p>
        </w:tc>
        <w:tc>
          <w:tcPr>
            <w:tcW w:w="4111" w:type="dxa"/>
            <w:gridSpan w:val="2"/>
          </w:tcPr>
          <w:p w:rsidR="00A17451" w:rsidRPr="006100FC" w:rsidRDefault="00A17451" w:rsidP="00A02F68">
            <w:pPr>
              <w:pStyle w:val="TableParagraph"/>
              <w:spacing w:before="109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Минимально</w:t>
            </w:r>
            <w:r w:rsidR="00A02F68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допустимый</w:t>
            </w:r>
            <w:r w:rsidR="00A02F68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 xml:space="preserve">   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r w:rsidR="00A02F68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    </w:t>
            </w:r>
            <w:r w:rsidRPr="006100FC">
              <w:rPr>
                <w:rFonts w:ascii="Times New Roman" w:hAnsi="Times New Roman" w:cs="Times New Roman"/>
                <w:b/>
                <w:spacing w:val="-7"/>
                <w:sz w:val="24"/>
                <w:lang w:val="ru-RU"/>
              </w:rPr>
              <w:t>уровень</w:t>
            </w:r>
            <w:r w:rsidRPr="006100FC">
              <w:rPr>
                <w:rFonts w:ascii="Times New Roman" w:hAnsi="Times New Roman" w:cs="Times New Roman"/>
                <w:b/>
                <w:spacing w:val="-10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обеспеченности</w:t>
            </w:r>
          </w:p>
        </w:tc>
        <w:tc>
          <w:tcPr>
            <w:tcW w:w="4961" w:type="dxa"/>
          </w:tcPr>
          <w:p w:rsidR="00A17451" w:rsidRPr="006100FC" w:rsidRDefault="00A17451" w:rsidP="00A02F68">
            <w:pPr>
              <w:pStyle w:val="TableParagraph"/>
              <w:spacing w:before="109"/>
              <w:ind w:left="142" w:right="259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Максимально допустимый</w:t>
            </w:r>
            <w:r w:rsidRPr="006100FC">
              <w:rPr>
                <w:rFonts w:ascii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уровень</w:t>
            </w:r>
            <w:r w:rsidRPr="006100FC">
              <w:rPr>
                <w:rFonts w:ascii="Times New Roman" w:hAnsi="Times New Roman" w:cs="Times New Roman"/>
                <w:b/>
                <w:spacing w:val="-12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 xml:space="preserve">территориальной </w:t>
            </w:r>
            <w:r w:rsidRPr="006100FC">
              <w:rPr>
                <w:rFonts w:ascii="Times New Roman" w:hAnsi="Times New Roman" w:cs="Times New Roman"/>
                <w:b/>
                <w:spacing w:val="-14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доступности</w:t>
            </w:r>
          </w:p>
        </w:tc>
        <w:tc>
          <w:tcPr>
            <w:tcW w:w="3686" w:type="dxa"/>
          </w:tcPr>
          <w:p w:rsidR="00A17451" w:rsidRPr="006100FC" w:rsidRDefault="00A17451" w:rsidP="006100FC">
            <w:pPr>
              <w:pStyle w:val="TableParagraph"/>
              <w:spacing w:before="109"/>
              <w:ind w:left="291" w:right="114" w:hanging="7"/>
              <w:jc w:val="center"/>
              <w:rPr>
                <w:b/>
                <w:spacing w:val="-6"/>
                <w:sz w:val="24"/>
                <w:szCs w:val="24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6100FC" w:rsidRPr="000B0C88" w:rsidTr="006100FC">
        <w:trPr>
          <w:trHeight w:val="597"/>
        </w:trPr>
        <w:tc>
          <w:tcPr>
            <w:tcW w:w="568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551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268" w:type="dxa"/>
          </w:tcPr>
          <w:p w:rsidR="006100FC" w:rsidRPr="006100FC" w:rsidRDefault="006100FC" w:rsidP="00AE285A">
            <w:pPr>
              <w:pStyle w:val="TableParagraph"/>
              <w:spacing w:before="20"/>
              <w:ind w:left="552" w:right="522" w:firstLine="86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6100FC">
              <w:rPr>
                <w:rFonts w:ascii="Times New Roman" w:hAnsi="Times New Roman" w:cs="Times New Roman"/>
                <w:b/>
                <w:sz w:val="24"/>
              </w:rPr>
              <w:t>Единица</w:t>
            </w:r>
            <w:proofErr w:type="spellEnd"/>
            <w:r w:rsidRPr="006100FC">
              <w:rPr>
                <w:rFonts w:ascii="Times New Roman" w:hAnsi="Times New Roman" w:cs="Times New Roman"/>
                <w:b/>
                <w:spacing w:val="-57"/>
                <w:sz w:val="24"/>
              </w:rPr>
              <w:t xml:space="preserve"> </w:t>
            </w:r>
            <w:proofErr w:type="spellStart"/>
            <w:r w:rsidRPr="006100FC">
              <w:rPr>
                <w:rFonts w:ascii="Times New Roman" w:hAnsi="Times New Roman" w:cs="Times New Roman"/>
                <w:b/>
                <w:spacing w:val="-6"/>
                <w:sz w:val="24"/>
              </w:rPr>
              <w:t>измерения</w:t>
            </w:r>
            <w:proofErr w:type="spellEnd"/>
          </w:p>
        </w:tc>
        <w:tc>
          <w:tcPr>
            <w:tcW w:w="1843" w:type="dxa"/>
          </w:tcPr>
          <w:p w:rsidR="006100FC" w:rsidRPr="006100FC" w:rsidRDefault="006100FC" w:rsidP="00AE285A">
            <w:pPr>
              <w:pStyle w:val="TableParagraph"/>
              <w:spacing w:before="157"/>
              <w:ind w:left="125" w:right="109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6100FC">
              <w:rPr>
                <w:rFonts w:ascii="Times New Roman" w:hAnsi="Times New Roman" w:cs="Times New Roman"/>
                <w:b/>
                <w:sz w:val="24"/>
              </w:rPr>
              <w:t>Величина</w:t>
            </w:r>
            <w:proofErr w:type="spellEnd"/>
          </w:p>
        </w:tc>
        <w:tc>
          <w:tcPr>
            <w:tcW w:w="4961" w:type="dxa"/>
          </w:tcPr>
          <w:p w:rsidR="006100FC" w:rsidRPr="006100FC" w:rsidRDefault="006100FC" w:rsidP="006100FC">
            <w:pPr>
              <w:pStyle w:val="TableParagraph"/>
              <w:spacing w:before="157"/>
              <w:ind w:left="505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6100FC">
              <w:rPr>
                <w:rFonts w:ascii="Times New Roman" w:hAnsi="Times New Roman" w:cs="Times New Roman"/>
                <w:b/>
                <w:sz w:val="24"/>
              </w:rPr>
              <w:t>Величина</w:t>
            </w:r>
            <w:proofErr w:type="spellEnd"/>
          </w:p>
        </w:tc>
        <w:tc>
          <w:tcPr>
            <w:tcW w:w="3686" w:type="dxa"/>
            <w:vMerge w:val="restart"/>
          </w:tcPr>
          <w:p w:rsidR="006100FC" w:rsidRPr="006100FC" w:rsidRDefault="006100FC" w:rsidP="006100FC">
            <w:pPr>
              <w:pStyle w:val="TableParagraph"/>
              <w:spacing w:before="157"/>
              <w:ind w:left="505"/>
              <w:jc w:val="center"/>
              <w:rPr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Устанавливается в соответствии с СП 42.13330.2016</w:t>
            </w:r>
          </w:p>
        </w:tc>
      </w:tr>
      <w:tr w:rsidR="00A17451" w:rsidRPr="000B0C88" w:rsidTr="006100FC">
        <w:trPr>
          <w:trHeight w:val="885"/>
        </w:trPr>
        <w:tc>
          <w:tcPr>
            <w:tcW w:w="568" w:type="dxa"/>
          </w:tcPr>
          <w:p w:rsidR="00A17451" w:rsidRPr="000B0C88" w:rsidRDefault="00A17451" w:rsidP="00AE285A">
            <w:pPr>
              <w:pStyle w:val="TableParagraph"/>
              <w:spacing w:line="273" w:lineRule="exact"/>
              <w:ind w:left="14"/>
              <w:jc w:val="center"/>
              <w:rPr>
                <w:rFonts w:ascii="Times New Roman" w:hAnsi="Times New Roman" w:cs="Times New Roman"/>
                <w:sz w:val="24"/>
              </w:rPr>
            </w:pPr>
            <w:r w:rsidRPr="000B0C88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2551" w:type="dxa"/>
          </w:tcPr>
          <w:p w:rsidR="00A17451" w:rsidRPr="000B0C88" w:rsidRDefault="00A17451" w:rsidP="00AE285A">
            <w:pPr>
              <w:pStyle w:val="TableParagraph"/>
              <w:spacing w:line="273" w:lineRule="exact"/>
              <w:ind w:left="107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0B0C88">
              <w:rPr>
                <w:rFonts w:ascii="Times New Roman" w:hAnsi="Times New Roman" w:cs="Times New Roman"/>
                <w:spacing w:val="-6"/>
                <w:sz w:val="24"/>
              </w:rPr>
              <w:t>Площадки</w:t>
            </w:r>
            <w:proofErr w:type="spellEnd"/>
            <w:r w:rsidRPr="000B0C88">
              <w:rPr>
                <w:rFonts w:ascii="Times New Roman" w:hAnsi="Times New Roman" w:cs="Times New Roman"/>
                <w:spacing w:val="-13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proofErr w:type="spellStart"/>
            <w:r w:rsidRPr="000B0C88">
              <w:rPr>
                <w:rFonts w:ascii="Times New Roman" w:hAnsi="Times New Roman" w:cs="Times New Roman"/>
                <w:spacing w:val="-5"/>
                <w:sz w:val="24"/>
              </w:rPr>
              <w:t>для</w:t>
            </w:r>
            <w:proofErr w:type="spellEnd"/>
            <w:r w:rsidRPr="000B0C88">
              <w:rPr>
                <w:rFonts w:ascii="Times New Roman" w:hAnsi="Times New Roman" w:cs="Times New Roman"/>
                <w:spacing w:val="-11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proofErr w:type="spellStart"/>
            <w:r w:rsidRPr="000B0C88">
              <w:rPr>
                <w:rFonts w:ascii="Times New Roman" w:hAnsi="Times New Roman" w:cs="Times New Roman"/>
                <w:spacing w:val="-5"/>
                <w:sz w:val="24"/>
              </w:rPr>
              <w:t>игр</w:t>
            </w:r>
            <w:proofErr w:type="spellEnd"/>
            <w:r w:rsidRPr="000B0C88">
              <w:rPr>
                <w:rFonts w:ascii="Times New Roman" w:hAnsi="Times New Roman" w:cs="Times New Roman"/>
                <w:spacing w:val="-11"/>
                <w:sz w:val="24"/>
              </w:rPr>
              <w:t xml:space="preserve"> </w:t>
            </w:r>
            <w:proofErr w:type="spellStart"/>
            <w:r w:rsidRPr="000B0C88">
              <w:rPr>
                <w:rFonts w:ascii="Times New Roman" w:hAnsi="Times New Roman" w:cs="Times New Roman"/>
                <w:spacing w:val="-5"/>
                <w:sz w:val="24"/>
              </w:rPr>
              <w:t>детей</w:t>
            </w:r>
            <w:proofErr w:type="spellEnd"/>
          </w:p>
        </w:tc>
        <w:tc>
          <w:tcPr>
            <w:tcW w:w="2268" w:type="dxa"/>
          </w:tcPr>
          <w:p w:rsidR="00A17451" w:rsidRPr="000B0C88" w:rsidRDefault="00A17451" w:rsidP="00AE285A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6"/>
              </w:rPr>
            </w:pPr>
          </w:p>
          <w:p w:rsidR="00A17451" w:rsidRPr="000B0C88" w:rsidRDefault="00A17451" w:rsidP="00AE285A">
            <w:pPr>
              <w:pStyle w:val="TableParagraph"/>
              <w:spacing w:before="1"/>
              <w:ind w:right="331"/>
              <w:jc w:val="right"/>
              <w:rPr>
                <w:rFonts w:ascii="Times New Roman" w:hAnsi="Times New Roman" w:cs="Times New Roman"/>
                <w:sz w:val="24"/>
              </w:rPr>
            </w:pPr>
            <w:proofErr w:type="spellStart"/>
            <w:proofErr w:type="gramStart"/>
            <w:r w:rsidRPr="000B0C88">
              <w:rPr>
                <w:rFonts w:ascii="Times New Roman" w:hAnsi="Times New Roman" w:cs="Times New Roman"/>
                <w:sz w:val="24"/>
              </w:rPr>
              <w:t>кв</w:t>
            </w:r>
            <w:proofErr w:type="spellEnd"/>
            <w:proofErr w:type="gramEnd"/>
            <w:r w:rsidRPr="000B0C88">
              <w:rPr>
                <w:rFonts w:ascii="Times New Roman" w:hAnsi="Times New Roman" w:cs="Times New Roman"/>
                <w:sz w:val="24"/>
              </w:rPr>
              <w:t>.</w:t>
            </w:r>
            <w:r w:rsidRPr="000B0C88">
              <w:rPr>
                <w:rFonts w:ascii="Times New Roman" w:hAnsi="Times New Roman" w:cs="Times New Roman"/>
                <w:spacing w:val="-2"/>
                <w:sz w:val="24"/>
              </w:rPr>
              <w:t xml:space="preserve"> </w:t>
            </w:r>
            <w:proofErr w:type="gramStart"/>
            <w:r w:rsidRPr="000B0C88">
              <w:rPr>
                <w:rFonts w:ascii="Times New Roman" w:hAnsi="Times New Roman" w:cs="Times New Roman"/>
                <w:sz w:val="24"/>
              </w:rPr>
              <w:t>м</w:t>
            </w:r>
            <w:proofErr w:type="gramEnd"/>
            <w:r w:rsidRPr="000B0C88">
              <w:rPr>
                <w:rFonts w:ascii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0B0C88">
              <w:rPr>
                <w:rFonts w:ascii="Times New Roman" w:hAnsi="Times New Roman" w:cs="Times New Roman"/>
                <w:sz w:val="24"/>
              </w:rPr>
              <w:t>на</w:t>
            </w:r>
            <w:proofErr w:type="spellEnd"/>
            <w:r w:rsidRPr="000B0C88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0B0C88">
              <w:rPr>
                <w:rFonts w:ascii="Times New Roman" w:hAnsi="Times New Roman" w:cs="Times New Roman"/>
                <w:sz w:val="24"/>
              </w:rPr>
              <w:t>1</w:t>
            </w:r>
            <w:r w:rsidRPr="000B0C88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0B0C88">
              <w:rPr>
                <w:rFonts w:ascii="Times New Roman" w:hAnsi="Times New Roman" w:cs="Times New Roman"/>
                <w:sz w:val="24"/>
              </w:rPr>
              <w:t>чел</w:t>
            </w:r>
            <w:proofErr w:type="spellEnd"/>
            <w:r w:rsidRPr="000B0C88">
              <w:rPr>
                <w:rFonts w:ascii="Times New Roman" w:hAnsi="Times New Roman" w:cs="Times New Roman"/>
                <w:sz w:val="24"/>
              </w:rPr>
              <w:t>.</w:t>
            </w:r>
          </w:p>
        </w:tc>
        <w:tc>
          <w:tcPr>
            <w:tcW w:w="1843" w:type="dxa"/>
          </w:tcPr>
          <w:p w:rsidR="00A17451" w:rsidRPr="000B0C88" w:rsidRDefault="00A17451" w:rsidP="00AE285A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6"/>
              </w:rPr>
            </w:pPr>
          </w:p>
          <w:p w:rsidR="00A17451" w:rsidRPr="000B0C88" w:rsidRDefault="00A17451" w:rsidP="00AE285A">
            <w:pPr>
              <w:pStyle w:val="TableParagraph"/>
              <w:spacing w:before="1"/>
              <w:ind w:left="124" w:right="109"/>
              <w:jc w:val="center"/>
              <w:rPr>
                <w:rFonts w:ascii="Times New Roman" w:hAnsi="Times New Roman" w:cs="Times New Roman"/>
                <w:sz w:val="24"/>
              </w:rPr>
            </w:pPr>
            <w:r w:rsidRPr="000B0C88">
              <w:rPr>
                <w:rFonts w:ascii="Times New Roman" w:hAnsi="Times New Roman" w:cs="Times New Roman"/>
                <w:sz w:val="24"/>
              </w:rPr>
              <w:t>0,4</w:t>
            </w:r>
          </w:p>
        </w:tc>
        <w:tc>
          <w:tcPr>
            <w:tcW w:w="4961" w:type="dxa"/>
          </w:tcPr>
          <w:p w:rsidR="00A17451" w:rsidRPr="000B0C88" w:rsidRDefault="00A17451" w:rsidP="00AE285A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6"/>
              </w:rPr>
            </w:pPr>
          </w:p>
          <w:p w:rsidR="00A17451" w:rsidRPr="000B0C88" w:rsidRDefault="00A17451" w:rsidP="00AE285A">
            <w:pPr>
              <w:pStyle w:val="TableParagraph"/>
              <w:spacing w:before="1"/>
              <w:ind w:left="1539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0B0C88">
              <w:rPr>
                <w:rFonts w:ascii="Times New Roman" w:hAnsi="Times New Roman" w:cs="Times New Roman"/>
                <w:spacing w:val="-6"/>
                <w:sz w:val="24"/>
              </w:rPr>
              <w:t>Не</w:t>
            </w:r>
            <w:proofErr w:type="spellEnd"/>
            <w:r w:rsidRPr="000B0C88">
              <w:rPr>
                <w:rFonts w:ascii="Times New Roman" w:hAnsi="Times New Roman" w:cs="Times New Roman"/>
                <w:spacing w:val="-14"/>
                <w:sz w:val="24"/>
              </w:rPr>
              <w:t xml:space="preserve"> </w:t>
            </w:r>
            <w:proofErr w:type="spellStart"/>
            <w:r w:rsidRPr="000B0C88">
              <w:rPr>
                <w:rFonts w:ascii="Times New Roman" w:hAnsi="Times New Roman" w:cs="Times New Roman"/>
                <w:spacing w:val="-6"/>
                <w:sz w:val="24"/>
              </w:rPr>
              <w:t>нормируется</w:t>
            </w:r>
            <w:proofErr w:type="spellEnd"/>
          </w:p>
        </w:tc>
        <w:tc>
          <w:tcPr>
            <w:tcW w:w="3686" w:type="dxa"/>
            <w:vMerge/>
          </w:tcPr>
          <w:p w:rsidR="00A17451" w:rsidRPr="000B0C88" w:rsidRDefault="00A17451" w:rsidP="00AE285A">
            <w:pPr>
              <w:pStyle w:val="TableParagraph"/>
              <w:spacing w:before="2"/>
              <w:rPr>
                <w:b/>
                <w:sz w:val="26"/>
              </w:rPr>
            </w:pPr>
          </w:p>
        </w:tc>
      </w:tr>
      <w:tr w:rsidR="00A17451" w:rsidRPr="000B0C88" w:rsidTr="006100FC">
        <w:trPr>
          <w:trHeight w:val="885"/>
        </w:trPr>
        <w:tc>
          <w:tcPr>
            <w:tcW w:w="568" w:type="dxa"/>
          </w:tcPr>
          <w:p w:rsidR="00A17451" w:rsidRPr="000B0C88" w:rsidRDefault="00A17451" w:rsidP="00AE285A">
            <w:pPr>
              <w:pStyle w:val="TableParagraph"/>
              <w:spacing w:line="273" w:lineRule="exact"/>
              <w:ind w:left="14"/>
              <w:jc w:val="center"/>
              <w:rPr>
                <w:rFonts w:ascii="Times New Roman" w:hAnsi="Times New Roman" w:cs="Times New Roman"/>
                <w:sz w:val="24"/>
              </w:rPr>
            </w:pPr>
            <w:r w:rsidRPr="000B0C88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2551" w:type="dxa"/>
          </w:tcPr>
          <w:p w:rsidR="00A17451" w:rsidRPr="000B0C88" w:rsidRDefault="00A17451" w:rsidP="00AE285A">
            <w:pPr>
              <w:pStyle w:val="TableParagraph"/>
              <w:spacing w:line="273" w:lineRule="exact"/>
              <w:ind w:left="107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0B0C88">
              <w:rPr>
                <w:rFonts w:ascii="Times New Roman" w:hAnsi="Times New Roman" w:cs="Times New Roman"/>
                <w:spacing w:val="-6"/>
                <w:sz w:val="24"/>
              </w:rPr>
              <w:t>Площадки</w:t>
            </w:r>
            <w:proofErr w:type="spellEnd"/>
            <w:r w:rsidRPr="000B0C88">
              <w:rPr>
                <w:rFonts w:ascii="Times New Roman" w:hAnsi="Times New Roman" w:cs="Times New Roman"/>
                <w:spacing w:val="-11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proofErr w:type="spellStart"/>
            <w:r w:rsidRPr="000B0C88">
              <w:rPr>
                <w:rFonts w:ascii="Times New Roman" w:hAnsi="Times New Roman" w:cs="Times New Roman"/>
                <w:spacing w:val="-6"/>
                <w:sz w:val="24"/>
              </w:rPr>
              <w:t>отдыха</w:t>
            </w:r>
            <w:proofErr w:type="spellEnd"/>
            <w:r w:rsidRPr="000B0C88">
              <w:rPr>
                <w:rFonts w:ascii="Times New Roman" w:hAnsi="Times New Roman" w:cs="Times New Roman"/>
                <w:spacing w:val="-12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proofErr w:type="spellStart"/>
            <w:r w:rsidRPr="000B0C88">
              <w:rPr>
                <w:rFonts w:ascii="Times New Roman" w:hAnsi="Times New Roman" w:cs="Times New Roman"/>
                <w:spacing w:val="-6"/>
                <w:sz w:val="24"/>
              </w:rPr>
              <w:t>взрослого</w:t>
            </w:r>
            <w:proofErr w:type="spellEnd"/>
            <w:r w:rsidRPr="000B0C88">
              <w:rPr>
                <w:rFonts w:ascii="Times New Roman" w:hAnsi="Times New Roman" w:cs="Times New Roman"/>
                <w:spacing w:val="-14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pacing w:val="-14"/>
                <w:sz w:val="24"/>
                <w:lang w:val="ru-RU"/>
              </w:rPr>
              <w:t xml:space="preserve"> </w:t>
            </w:r>
            <w:proofErr w:type="spellStart"/>
            <w:r w:rsidRPr="000B0C88">
              <w:rPr>
                <w:rFonts w:ascii="Times New Roman" w:hAnsi="Times New Roman" w:cs="Times New Roman"/>
                <w:spacing w:val="-5"/>
                <w:sz w:val="24"/>
              </w:rPr>
              <w:t>населения</w:t>
            </w:r>
            <w:proofErr w:type="spellEnd"/>
          </w:p>
        </w:tc>
        <w:tc>
          <w:tcPr>
            <w:tcW w:w="2268" w:type="dxa"/>
          </w:tcPr>
          <w:p w:rsidR="00A17451" w:rsidRPr="000B0C88" w:rsidRDefault="00A17451" w:rsidP="00AE285A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6"/>
              </w:rPr>
            </w:pPr>
          </w:p>
          <w:p w:rsidR="00A17451" w:rsidRPr="000B0C88" w:rsidRDefault="00A17451" w:rsidP="00AE285A">
            <w:pPr>
              <w:pStyle w:val="TableParagraph"/>
              <w:ind w:right="331"/>
              <w:jc w:val="right"/>
              <w:rPr>
                <w:rFonts w:ascii="Times New Roman" w:hAnsi="Times New Roman" w:cs="Times New Roman"/>
                <w:sz w:val="24"/>
              </w:rPr>
            </w:pPr>
            <w:proofErr w:type="spellStart"/>
            <w:proofErr w:type="gramStart"/>
            <w:r w:rsidRPr="000B0C88">
              <w:rPr>
                <w:rFonts w:ascii="Times New Roman" w:hAnsi="Times New Roman" w:cs="Times New Roman"/>
                <w:sz w:val="24"/>
              </w:rPr>
              <w:t>кв</w:t>
            </w:r>
            <w:proofErr w:type="spellEnd"/>
            <w:proofErr w:type="gramEnd"/>
            <w:r w:rsidRPr="000B0C88">
              <w:rPr>
                <w:rFonts w:ascii="Times New Roman" w:hAnsi="Times New Roman" w:cs="Times New Roman"/>
                <w:sz w:val="24"/>
              </w:rPr>
              <w:t>.</w:t>
            </w:r>
            <w:r w:rsidRPr="000B0C88">
              <w:rPr>
                <w:rFonts w:ascii="Times New Roman" w:hAnsi="Times New Roman" w:cs="Times New Roman"/>
                <w:spacing w:val="-2"/>
                <w:sz w:val="24"/>
              </w:rPr>
              <w:t xml:space="preserve"> </w:t>
            </w:r>
            <w:proofErr w:type="gramStart"/>
            <w:r w:rsidRPr="000B0C88">
              <w:rPr>
                <w:rFonts w:ascii="Times New Roman" w:hAnsi="Times New Roman" w:cs="Times New Roman"/>
                <w:sz w:val="24"/>
              </w:rPr>
              <w:t>м</w:t>
            </w:r>
            <w:proofErr w:type="gramEnd"/>
            <w:r w:rsidRPr="000B0C88">
              <w:rPr>
                <w:rFonts w:ascii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0B0C88">
              <w:rPr>
                <w:rFonts w:ascii="Times New Roman" w:hAnsi="Times New Roman" w:cs="Times New Roman"/>
                <w:sz w:val="24"/>
              </w:rPr>
              <w:t>на</w:t>
            </w:r>
            <w:proofErr w:type="spellEnd"/>
            <w:r w:rsidRPr="000B0C88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0B0C88">
              <w:rPr>
                <w:rFonts w:ascii="Times New Roman" w:hAnsi="Times New Roman" w:cs="Times New Roman"/>
                <w:sz w:val="24"/>
              </w:rPr>
              <w:t>1</w:t>
            </w:r>
            <w:r w:rsidRPr="000B0C88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r w:rsidRPr="000B0C88">
              <w:rPr>
                <w:rFonts w:ascii="Times New Roman" w:hAnsi="Times New Roman" w:cs="Times New Roman"/>
                <w:sz w:val="24"/>
              </w:rPr>
              <w:t>чел</w:t>
            </w:r>
            <w:proofErr w:type="spellEnd"/>
            <w:r w:rsidRPr="000B0C88">
              <w:rPr>
                <w:rFonts w:ascii="Times New Roman" w:hAnsi="Times New Roman" w:cs="Times New Roman"/>
                <w:sz w:val="24"/>
              </w:rPr>
              <w:t>.</w:t>
            </w:r>
          </w:p>
        </w:tc>
        <w:tc>
          <w:tcPr>
            <w:tcW w:w="1843" w:type="dxa"/>
          </w:tcPr>
          <w:p w:rsidR="00A17451" w:rsidRPr="000B0C88" w:rsidRDefault="00A17451" w:rsidP="00AE285A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6"/>
              </w:rPr>
            </w:pPr>
          </w:p>
          <w:p w:rsidR="00A17451" w:rsidRPr="000B0C88" w:rsidRDefault="00A17451" w:rsidP="00AE285A">
            <w:pPr>
              <w:pStyle w:val="TableParagraph"/>
              <w:ind w:left="124" w:right="109"/>
              <w:jc w:val="center"/>
              <w:rPr>
                <w:rFonts w:ascii="Times New Roman" w:hAnsi="Times New Roman" w:cs="Times New Roman"/>
                <w:sz w:val="24"/>
              </w:rPr>
            </w:pPr>
            <w:r w:rsidRPr="000B0C88">
              <w:rPr>
                <w:rFonts w:ascii="Times New Roman" w:hAnsi="Times New Roman" w:cs="Times New Roman"/>
                <w:sz w:val="24"/>
              </w:rPr>
              <w:t>0,1</w:t>
            </w:r>
          </w:p>
        </w:tc>
        <w:tc>
          <w:tcPr>
            <w:tcW w:w="4961" w:type="dxa"/>
          </w:tcPr>
          <w:p w:rsidR="00A17451" w:rsidRPr="000B0C88" w:rsidRDefault="00A17451" w:rsidP="00AE285A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6"/>
              </w:rPr>
            </w:pPr>
          </w:p>
          <w:p w:rsidR="00A17451" w:rsidRPr="000B0C88" w:rsidRDefault="00A17451" w:rsidP="00AE285A">
            <w:pPr>
              <w:pStyle w:val="TableParagraph"/>
              <w:ind w:left="1539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0B0C88">
              <w:rPr>
                <w:rFonts w:ascii="Times New Roman" w:hAnsi="Times New Roman" w:cs="Times New Roman"/>
                <w:spacing w:val="-6"/>
                <w:sz w:val="24"/>
              </w:rPr>
              <w:t>Не</w:t>
            </w:r>
            <w:proofErr w:type="spellEnd"/>
            <w:r w:rsidRPr="000B0C88">
              <w:rPr>
                <w:rFonts w:ascii="Times New Roman" w:hAnsi="Times New Roman" w:cs="Times New Roman"/>
                <w:spacing w:val="-14"/>
                <w:sz w:val="24"/>
              </w:rPr>
              <w:t xml:space="preserve"> </w:t>
            </w:r>
            <w:proofErr w:type="spellStart"/>
            <w:r w:rsidRPr="000B0C88">
              <w:rPr>
                <w:rFonts w:ascii="Times New Roman" w:hAnsi="Times New Roman" w:cs="Times New Roman"/>
                <w:spacing w:val="-6"/>
                <w:sz w:val="24"/>
              </w:rPr>
              <w:t>нормируется</w:t>
            </w:r>
            <w:proofErr w:type="spellEnd"/>
          </w:p>
        </w:tc>
        <w:tc>
          <w:tcPr>
            <w:tcW w:w="3686" w:type="dxa"/>
            <w:vMerge/>
          </w:tcPr>
          <w:p w:rsidR="00A17451" w:rsidRPr="000B0C88" w:rsidRDefault="00A17451" w:rsidP="00AE285A">
            <w:pPr>
              <w:pStyle w:val="TableParagraph"/>
              <w:spacing w:before="2"/>
              <w:rPr>
                <w:b/>
                <w:sz w:val="26"/>
              </w:rPr>
            </w:pPr>
          </w:p>
        </w:tc>
      </w:tr>
    </w:tbl>
    <w:p w:rsidR="000B0C88" w:rsidRPr="000B0C88" w:rsidRDefault="000B0C88" w:rsidP="000B0C88">
      <w:pPr>
        <w:pStyle w:val="a4"/>
        <w:spacing w:before="10"/>
        <w:rPr>
          <w:b/>
          <w:sz w:val="15"/>
        </w:rPr>
      </w:pPr>
    </w:p>
    <w:p w:rsidR="006100FC" w:rsidRDefault="006100FC" w:rsidP="000C711C">
      <w:pPr>
        <w:pStyle w:val="21"/>
        <w:ind w:right="574"/>
      </w:pPr>
    </w:p>
    <w:p w:rsidR="006100FC" w:rsidRPr="000B0C88" w:rsidRDefault="006100FC" w:rsidP="006100FC">
      <w:pPr>
        <w:pStyle w:val="21"/>
        <w:ind w:left="757"/>
      </w:pPr>
      <w:r w:rsidRPr="000B0C88">
        <w:t>Таблица</w:t>
      </w:r>
      <w:r w:rsidRPr="000B0C88">
        <w:rPr>
          <w:color w:val="FF0000"/>
          <w:spacing w:val="-3"/>
        </w:rPr>
        <w:t xml:space="preserve"> </w:t>
      </w:r>
      <w:r w:rsidR="0023798E">
        <w:t>9</w:t>
      </w:r>
      <w:r w:rsidRPr="006C03ED">
        <w:t>.</w:t>
      </w:r>
      <w:r w:rsidRPr="000B0C88">
        <w:rPr>
          <w:spacing w:val="-2"/>
        </w:rPr>
        <w:t xml:space="preserve"> </w:t>
      </w:r>
      <w:r w:rsidRPr="000B0C88">
        <w:t>Предельные</w:t>
      </w:r>
      <w:r w:rsidRPr="000B0C88">
        <w:rPr>
          <w:spacing w:val="-4"/>
        </w:rPr>
        <w:t xml:space="preserve"> </w:t>
      </w:r>
      <w:r w:rsidRPr="000B0C88">
        <w:t>значения</w:t>
      </w:r>
      <w:r w:rsidRPr="000B0C88">
        <w:rPr>
          <w:spacing w:val="-3"/>
        </w:rPr>
        <w:t xml:space="preserve"> </w:t>
      </w:r>
      <w:r w:rsidRPr="000B0C88">
        <w:t>расчётных</w:t>
      </w:r>
      <w:r w:rsidRPr="000B0C88">
        <w:rPr>
          <w:spacing w:val="-2"/>
        </w:rPr>
        <w:t xml:space="preserve"> </w:t>
      </w:r>
      <w:r w:rsidRPr="000B0C88">
        <w:t>показателей</w:t>
      </w:r>
      <w:r w:rsidRPr="000B0C88">
        <w:rPr>
          <w:spacing w:val="-2"/>
        </w:rPr>
        <w:t xml:space="preserve"> </w:t>
      </w:r>
      <w:r w:rsidRPr="000B0C88">
        <w:t>в</w:t>
      </w:r>
      <w:r w:rsidRPr="000B0C88">
        <w:rPr>
          <w:spacing w:val="-3"/>
        </w:rPr>
        <w:t xml:space="preserve"> </w:t>
      </w:r>
      <w:r w:rsidRPr="000B0C88">
        <w:t>области</w:t>
      </w:r>
      <w:r w:rsidRPr="000B0C88">
        <w:rPr>
          <w:spacing w:val="-3"/>
        </w:rPr>
        <w:t xml:space="preserve"> </w:t>
      </w:r>
      <w:r w:rsidRPr="000B0C88">
        <w:t>отдыха</w:t>
      </w:r>
      <w:r w:rsidRPr="000B0C88">
        <w:rPr>
          <w:spacing w:val="-2"/>
        </w:rPr>
        <w:t xml:space="preserve"> </w:t>
      </w:r>
      <w:r w:rsidRPr="000B0C88">
        <w:t>и</w:t>
      </w:r>
      <w:r w:rsidRPr="000B0C88">
        <w:rPr>
          <w:spacing w:val="-3"/>
        </w:rPr>
        <w:t xml:space="preserve"> </w:t>
      </w:r>
      <w:r w:rsidRPr="000B0C88">
        <w:t>обустройства</w:t>
      </w:r>
      <w:r w:rsidRPr="000B0C88">
        <w:rPr>
          <w:spacing w:val="-4"/>
        </w:rPr>
        <w:t xml:space="preserve"> </w:t>
      </w:r>
      <w:r w:rsidRPr="000B0C88">
        <w:t>мест</w:t>
      </w:r>
      <w:r w:rsidRPr="000B0C88">
        <w:rPr>
          <w:spacing w:val="-1"/>
        </w:rPr>
        <w:t xml:space="preserve"> </w:t>
      </w:r>
      <w:r w:rsidRPr="000B0C88">
        <w:t>массового</w:t>
      </w:r>
      <w:r w:rsidRPr="000B0C88">
        <w:rPr>
          <w:spacing w:val="-2"/>
        </w:rPr>
        <w:t xml:space="preserve"> </w:t>
      </w:r>
      <w:r w:rsidRPr="000B0C88">
        <w:t>отдыха</w:t>
      </w:r>
      <w:r w:rsidRPr="000B0C88">
        <w:rPr>
          <w:spacing w:val="-5"/>
        </w:rPr>
        <w:t xml:space="preserve"> </w:t>
      </w:r>
      <w:r w:rsidRPr="000B0C88">
        <w:t>населения</w:t>
      </w:r>
    </w:p>
    <w:p w:rsidR="006100FC" w:rsidRPr="000B0C88" w:rsidRDefault="006100FC" w:rsidP="006100FC">
      <w:pPr>
        <w:pStyle w:val="a4"/>
        <w:spacing w:before="4"/>
        <w:rPr>
          <w:b/>
        </w:rPr>
      </w:pPr>
    </w:p>
    <w:tbl>
      <w:tblPr>
        <w:tblStyle w:val="TableNormal"/>
        <w:tblW w:w="15877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9"/>
        <w:gridCol w:w="3242"/>
        <w:gridCol w:w="1720"/>
        <w:gridCol w:w="1842"/>
        <w:gridCol w:w="2268"/>
        <w:gridCol w:w="2835"/>
        <w:gridCol w:w="3261"/>
      </w:tblGrid>
      <w:tr w:rsidR="006100FC" w:rsidRPr="000B0C88" w:rsidTr="00750A9E">
        <w:trPr>
          <w:trHeight w:val="777"/>
        </w:trPr>
        <w:tc>
          <w:tcPr>
            <w:tcW w:w="709" w:type="dxa"/>
            <w:vMerge w:val="restart"/>
          </w:tcPr>
          <w:p w:rsidR="006100FC" w:rsidRPr="000B0C88" w:rsidRDefault="006100FC" w:rsidP="006100FC">
            <w:pPr>
              <w:pStyle w:val="TableParagraph"/>
              <w:rPr>
                <w:rFonts w:ascii="Times New Roman" w:hAnsi="Times New Roman" w:cs="Times New Roman"/>
                <w:b/>
                <w:sz w:val="36"/>
                <w:lang w:val="ru-RU"/>
              </w:rPr>
            </w:pPr>
          </w:p>
          <w:p w:rsidR="006100FC" w:rsidRPr="006100FC" w:rsidRDefault="006100FC" w:rsidP="006100FC">
            <w:pPr>
              <w:pStyle w:val="TableParagraph"/>
              <w:ind w:left="199" w:right="163" w:firstLine="40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  <w:lang w:val="ru-RU"/>
              </w:rPr>
              <w:t>№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proofErr w:type="spellStart"/>
            <w:proofErr w:type="gramStart"/>
            <w:r w:rsidRPr="006100FC">
              <w:rPr>
                <w:rFonts w:ascii="Times New Roman" w:hAnsi="Times New Roman" w:cs="Times New Roman"/>
                <w:b/>
                <w:spacing w:val="-4"/>
                <w:sz w:val="24"/>
                <w:lang w:val="ru-RU"/>
              </w:rPr>
              <w:t>п</w:t>
            </w:r>
            <w:proofErr w:type="spellEnd"/>
            <w:proofErr w:type="gramEnd"/>
            <w:r w:rsidRPr="006100FC">
              <w:rPr>
                <w:rFonts w:ascii="Times New Roman" w:hAnsi="Times New Roman" w:cs="Times New Roman"/>
                <w:b/>
                <w:spacing w:val="-4"/>
                <w:sz w:val="24"/>
                <w:lang w:val="ru-RU"/>
              </w:rPr>
              <w:t>/</w:t>
            </w:r>
            <w:proofErr w:type="spellStart"/>
            <w:r w:rsidRPr="006100FC">
              <w:rPr>
                <w:rFonts w:ascii="Times New Roman" w:hAnsi="Times New Roman" w:cs="Times New Roman"/>
                <w:b/>
                <w:spacing w:val="-4"/>
                <w:sz w:val="24"/>
                <w:lang w:val="ru-RU"/>
              </w:rPr>
              <w:t>п</w:t>
            </w:r>
            <w:proofErr w:type="spellEnd"/>
          </w:p>
        </w:tc>
        <w:tc>
          <w:tcPr>
            <w:tcW w:w="3242" w:type="dxa"/>
            <w:vMerge w:val="restart"/>
          </w:tcPr>
          <w:p w:rsidR="006100FC" w:rsidRPr="006100FC" w:rsidRDefault="006100FC" w:rsidP="006100FC">
            <w:pPr>
              <w:pStyle w:val="TableParagraph"/>
              <w:rPr>
                <w:rFonts w:ascii="Times New Roman" w:hAnsi="Times New Roman" w:cs="Times New Roman"/>
                <w:b/>
                <w:sz w:val="36"/>
                <w:lang w:val="ru-RU"/>
              </w:rPr>
            </w:pPr>
          </w:p>
          <w:p w:rsidR="006100FC" w:rsidRPr="006100FC" w:rsidRDefault="006100FC" w:rsidP="006100FC">
            <w:pPr>
              <w:pStyle w:val="TableParagraph"/>
              <w:ind w:left="901" w:right="540" w:hanging="334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Наименование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z w:val="24"/>
                <w:lang w:val="ru-RU"/>
              </w:rPr>
              <w:t>объекта</w:t>
            </w:r>
          </w:p>
        </w:tc>
        <w:tc>
          <w:tcPr>
            <w:tcW w:w="3562" w:type="dxa"/>
            <w:gridSpan w:val="2"/>
          </w:tcPr>
          <w:p w:rsidR="006100FC" w:rsidRPr="006100FC" w:rsidRDefault="006100FC" w:rsidP="006100FC">
            <w:pPr>
              <w:pStyle w:val="TableParagraph"/>
              <w:spacing w:before="109"/>
              <w:ind w:right="141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Минимально допустимый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7"/>
                <w:sz w:val="24"/>
                <w:lang w:val="ru-RU"/>
              </w:rPr>
              <w:t>уровень</w:t>
            </w:r>
            <w:r w:rsidRPr="006100FC">
              <w:rPr>
                <w:rFonts w:ascii="Times New Roman" w:hAnsi="Times New Roman" w:cs="Times New Roman"/>
                <w:b/>
                <w:spacing w:val="-11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обеспеченности</w:t>
            </w:r>
          </w:p>
        </w:tc>
        <w:tc>
          <w:tcPr>
            <w:tcW w:w="5103" w:type="dxa"/>
            <w:gridSpan w:val="2"/>
          </w:tcPr>
          <w:p w:rsidR="006100FC" w:rsidRPr="006100FC" w:rsidRDefault="006100FC" w:rsidP="006100FC">
            <w:pPr>
              <w:pStyle w:val="TableParagraph"/>
              <w:spacing w:before="109"/>
              <w:ind w:left="142" w:right="402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Максимально допустимый</w:t>
            </w:r>
            <w:r w:rsidRPr="006100FC">
              <w:rPr>
                <w:rFonts w:ascii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уровень</w:t>
            </w:r>
            <w:r w:rsidRPr="006100FC">
              <w:rPr>
                <w:rFonts w:ascii="Times New Roman" w:hAnsi="Times New Roman" w:cs="Times New Roman"/>
                <w:b/>
                <w:spacing w:val="-12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территориальной</w:t>
            </w:r>
            <w:r w:rsidRPr="006100FC">
              <w:rPr>
                <w:rFonts w:ascii="Times New Roman" w:hAnsi="Times New Roman" w:cs="Times New Roman"/>
                <w:b/>
                <w:spacing w:val="-14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доступности</w:t>
            </w:r>
          </w:p>
        </w:tc>
        <w:tc>
          <w:tcPr>
            <w:tcW w:w="3261" w:type="dxa"/>
            <w:vMerge w:val="restart"/>
          </w:tcPr>
          <w:p w:rsidR="006100FC" w:rsidRPr="000B0C88" w:rsidRDefault="006100FC" w:rsidP="006100FC">
            <w:pPr>
              <w:pStyle w:val="TableParagraph"/>
              <w:spacing w:before="109"/>
              <w:ind w:left="142" w:right="402"/>
              <w:jc w:val="center"/>
              <w:rPr>
                <w:spacing w:val="-6"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6100FC" w:rsidRPr="000B0C88" w:rsidTr="00750A9E">
        <w:trPr>
          <w:trHeight w:val="597"/>
        </w:trPr>
        <w:tc>
          <w:tcPr>
            <w:tcW w:w="709" w:type="dxa"/>
            <w:vMerge/>
            <w:tcBorders>
              <w:top w:val="nil"/>
            </w:tcBorders>
          </w:tcPr>
          <w:p w:rsidR="006100FC" w:rsidRPr="000B0C88" w:rsidRDefault="006100FC" w:rsidP="006100FC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3242" w:type="dxa"/>
            <w:vMerge/>
            <w:tcBorders>
              <w:top w:val="nil"/>
            </w:tcBorders>
          </w:tcPr>
          <w:p w:rsidR="006100FC" w:rsidRPr="000B0C88" w:rsidRDefault="006100FC" w:rsidP="006100FC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1720" w:type="dxa"/>
          </w:tcPr>
          <w:p w:rsidR="006100FC" w:rsidRPr="006100FC" w:rsidRDefault="006100FC" w:rsidP="006100FC">
            <w:pPr>
              <w:pStyle w:val="TableParagraph"/>
              <w:spacing w:before="20"/>
              <w:ind w:right="284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6100FC">
              <w:rPr>
                <w:rFonts w:ascii="Times New Roman" w:hAnsi="Times New Roman" w:cs="Times New Roman"/>
                <w:b/>
                <w:sz w:val="24"/>
              </w:rPr>
              <w:t>Единица</w:t>
            </w:r>
            <w:proofErr w:type="spellEnd"/>
            <w:r w:rsidRPr="006100FC">
              <w:rPr>
                <w:rFonts w:ascii="Times New Roman" w:hAnsi="Times New Roman" w:cs="Times New Roman"/>
                <w:b/>
                <w:spacing w:val="1"/>
                <w:sz w:val="24"/>
              </w:rPr>
              <w:t xml:space="preserve"> </w:t>
            </w:r>
            <w:proofErr w:type="spellStart"/>
            <w:r w:rsidRPr="006100FC">
              <w:rPr>
                <w:rFonts w:ascii="Times New Roman" w:hAnsi="Times New Roman" w:cs="Times New Roman"/>
                <w:b/>
                <w:spacing w:val="-6"/>
                <w:sz w:val="24"/>
              </w:rPr>
              <w:t>измерения</w:t>
            </w:r>
            <w:proofErr w:type="spellEnd"/>
          </w:p>
        </w:tc>
        <w:tc>
          <w:tcPr>
            <w:tcW w:w="1842" w:type="dxa"/>
          </w:tcPr>
          <w:p w:rsidR="006100FC" w:rsidRPr="006100FC" w:rsidRDefault="006100FC" w:rsidP="006100FC">
            <w:pPr>
              <w:pStyle w:val="TableParagraph"/>
              <w:spacing w:before="157"/>
              <w:ind w:left="370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6100FC">
              <w:rPr>
                <w:rFonts w:ascii="Times New Roman" w:hAnsi="Times New Roman" w:cs="Times New Roman"/>
                <w:b/>
                <w:sz w:val="24"/>
              </w:rPr>
              <w:t>Величина</w:t>
            </w:r>
            <w:proofErr w:type="spellEnd"/>
          </w:p>
        </w:tc>
        <w:tc>
          <w:tcPr>
            <w:tcW w:w="2268" w:type="dxa"/>
          </w:tcPr>
          <w:p w:rsidR="006100FC" w:rsidRPr="006100FC" w:rsidRDefault="006100FC" w:rsidP="006100FC">
            <w:pPr>
              <w:pStyle w:val="TableParagraph"/>
              <w:spacing w:before="20"/>
              <w:ind w:right="953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6100FC">
              <w:rPr>
                <w:rFonts w:ascii="Times New Roman" w:hAnsi="Times New Roman" w:cs="Times New Roman"/>
                <w:b/>
                <w:sz w:val="24"/>
              </w:rPr>
              <w:t>Единица</w:t>
            </w:r>
            <w:proofErr w:type="spellEnd"/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proofErr w:type="spellStart"/>
            <w:r w:rsidRPr="006100FC">
              <w:rPr>
                <w:rFonts w:ascii="Times New Roman" w:hAnsi="Times New Roman" w:cs="Times New Roman"/>
                <w:b/>
                <w:spacing w:val="-6"/>
                <w:sz w:val="24"/>
              </w:rPr>
              <w:t>измерения</w:t>
            </w:r>
            <w:proofErr w:type="spellEnd"/>
          </w:p>
        </w:tc>
        <w:tc>
          <w:tcPr>
            <w:tcW w:w="2835" w:type="dxa"/>
          </w:tcPr>
          <w:p w:rsidR="006100FC" w:rsidRPr="006100FC" w:rsidRDefault="006100FC" w:rsidP="006100FC">
            <w:pPr>
              <w:pStyle w:val="TableParagraph"/>
              <w:spacing w:before="157"/>
              <w:ind w:left="513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6100FC">
              <w:rPr>
                <w:rFonts w:ascii="Times New Roman" w:hAnsi="Times New Roman" w:cs="Times New Roman"/>
                <w:b/>
                <w:sz w:val="24"/>
              </w:rPr>
              <w:t>Величина</w:t>
            </w:r>
            <w:proofErr w:type="spellEnd"/>
          </w:p>
        </w:tc>
        <w:tc>
          <w:tcPr>
            <w:tcW w:w="3261" w:type="dxa"/>
            <w:vMerge/>
          </w:tcPr>
          <w:p w:rsidR="006100FC" w:rsidRPr="000B0C88" w:rsidRDefault="006100FC" w:rsidP="006100FC">
            <w:pPr>
              <w:pStyle w:val="TableParagraph"/>
              <w:spacing w:before="157"/>
              <w:ind w:left="513"/>
              <w:rPr>
                <w:sz w:val="24"/>
              </w:rPr>
            </w:pPr>
          </w:p>
        </w:tc>
      </w:tr>
      <w:tr w:rsidR="006100FC" w:rsidRPr="000B0C88" w:rsidTr="00750A9E">
        <w:trPr>
          <w:trHeight w:val="830"/>
        </w:trPr>
        <w:tc>
          <w:tcPr>
            <w:tcW w:w="709" w:type="dxa"/>
          </w:tcPr>
          <w:p w:rsidR="006100FC" w:rsidRPr="000B0C88" w:rsidRDefault="006100FC" w:rsidP="006100FC">
            <w:pPr>
              <w:pStyle w:val="TableParagraph"/>
              <w:spacing w:line="273" w:lineRule="exact"/>
              <w:ind w:left="11"/>
              <w:jc w:val="center"/>
              <w:rPr>
                <w:rFonts w:ascii="Times New Roman" w:hAnsi="Times New Roman" w:cs="Times New Roman"/>
                <w:sz w:val="24"/>
              </w:rPr>
            </w:pPr>
            <w:r w:rsidRPr="000B0C88">
              <w:rPr>
                <w:rFonts w:ascii="Times New Roman" w:hAnsi="Times New Roman" w:cs="Times New Roman"/>
                <w:sz w:val="24"/>
              </w:rPr>
              <w:lastRenderedPageBreak/>
              <w:t>1</w:t>
            </w:r>
          </w:p>
        </w:tc>
        <w:tc>
          <w:tcPr>
            <w:tcW w:w="3242" w:type="dxa"/>
          </w:tcPr>
          <w:p w:rsidR="006100FC" w:rsidRPr="000B0C88" w:rsidRDefault="006100FC" w:rsidP="006100FC">
            <w:pPr>
              <w:pStyle w:val="TableParagraph"/>
              <w:spacing w:line="276" w:lineRule="exact"/>
              <w:ind w:left="107" w:right="92"/>
              <w:jc w:val="both"/>
              <w:rPr>
                <w:rFonts w:ascii="Times New Roman" w:hAnsi="Times New Roman" w:cs="Times New Roman"/>
                <w:sz w:val="24"/>
                <w:lang w:val="ru-RU"/>
              </w:rPr>
            </w:pPr>
            <w:r w:rsidRPr="000B0C88"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 xml:space="preserve">Общественная </w:t>
            </w:r>
            <w:r w:rsidRPr="000B0C88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>уборная</w:t>
            </w:r>
            <w:r w:rsidRPr="000B0C88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0B0C88">
              <w:rPr>
                <w:rFonts w:ascii="Times New Roman" w:hAnsi="Times New Roman" w:cs="Times New Roman"/>
                <w:sz w:val="24"/>
                <w:lang w:val="ru-RU"/>
              </w:rPr>
              <w:t>в</w:t>
            </w:r>
            <w:r w:rsidRPr="000B0C88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0B0C88">
              <w:rPr>
                <w:rFonts w:ascii="Times New Roman" w:hAnsi="Times New Roman" w:cs="Times New Roman"/>
                <w:sz w:val="24"/>
                <w:lang w:val="ru-RU"/>
              </w:rPr>
              <w:t>местах</w:t>
            </w:r>
            <w:r w:rsidRPr="000B0C88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0B0C88">
              <w:rPr>
                <w:rFonts w:ascii="Times New Roman" w:hAnsi="Times New Roman" w:cs="Times New Roman"/>
                <w:sz w:val="24"/>
                <w:lang w:val="ru-RU"/>
              </w:rPr>
              <w:t>массового</w:t>
            </w:r>
            <w:r w:rsidRPr="000B0C88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0B0C88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>пребывания</w:t>
            </w:r>
            <w:r w:rsidRPr="000B0C88">
              <w:rPr>
                <w:rFonts w:ascii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0B0C88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>людей</w:t>
            </w:r>
            <w:r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>.</w:t>
            </w:r>
          </w:p>
        </w:tc>
        <w:tc>
          <w:tcPr>
            <w:tcW w:w="8665" w:type="dxa"/>
            <w:gridSpan w:val="4"/>
          </w:tcPr>
          <w:p w:rsidR="006100FC" w:rsidRPr="000B0C88" w:rsidRDefault="006100FC" w:rsidP="006100FC">
            <w:pPr>
              <w:pStyle w:val="TableParagraph"/>
              <w:spacing w:line="276" w:lineRule="exact"/>
              <w:ind w:left="209" w:right="199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0B0C88"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>Нормы обеспеченности и доступности к объектам устанавливать</w:t>
            </w:r>
            <w:r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>:</w:t>
            </w:r>
            <w:r w:rsidRPr="000B0C88"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 xml:space="preserve"> в правилах благоустройства территории</w:t>
            </w:r>
            <w:r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0B0C88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0B0C88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>муниципальных образований или иных стандартах и правилах, утверждаемых органом местного</w:t>
            </w:r>
            <w:r w:rsidRPr="000B0C88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0B0C88">
              <w:rPr>
                <w:rFonts w:ascii="Times New Roman" w:hAnsi="Times New Roman" w:cs="Times New Roman"/>
                <w:sz w:val="24"/>
                <w:lang w:val="ru-RU"/>
              </w:rPr>
              <w:t>самоуправления</w:t>
            </w:r>
            <w:r>
              <w:rPr>
                <w:rFonts w:ascii="Times New Roman" w:hAnsi="Times New Roman" w:cs="Times New Roman"/>
                <w:sz w:val="24"/>
                <w:lang w:val="ru-RU"/>
              </w:rPr>
              <w:t>.</w:t>
            </w:r>
          </w:p>
        </w:tc>
        <w:tc>
          <w:tcPr>
            <w:tcW w:w="3261" w:type="dxa"/>
          </w:tcPr>
          <w:p w:rsidR="006100FC" w:rsidRPr="006100FC" w:rsidRDefault="006100FC" w:rsidP="006100FC">
            <w:pPr>
              <w:pStyle w:val="TableParagraph"/>
              <w:spacing w:line="276" w:lineRule="exact"/>
              <w:ind w:left="209" w:right="199"/>
              <w:jc w:val="center"/>
              <w:rPr>
                <w:spacing w:val="-4"/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Устанавливается в соответствии с Приложением №4 Приказа Минэкономразвития № 71</w:t>
            </w:r>
          </w:p>
        </w:tc>
      </w:tr>
    </w:tbl>
    <w:p w:rsidR="006100FC" w:rsidRDefault="006100FC" w:rsidP="006100FC">
      <w:pPr>
        <w:pStyle w:val="21"/>
        <w:ind w:right="574"/>
        <w:jc w:val="center"/>
      </w:pPr>
    </w:p>
    <w:p w:rsidR="000C711C" w:rsidRPr="000C711C" w:rsidRDefault="000C711C" w:rsidP="000C711C">
      <w:pPr>
        <w:pStyle w:val="21"/>
        <w:ind w:right="574"/>
      </w:pPr>
      <w:r w:rsidRPr="000C711C">
        <w:t>Таблица</w:t>
      </w:r>
      <w:r w:rsidRPr="000C711C">
        <w:rPr>
          <w:spacing w:val="-2"/>
        </w:rPr>
        <w:t xml:space="preserve"> </w:t>
      </w:r>
      <w:r w:rsidR="0023798E">
        <w:t>10</w:t>
      </w:r>
      <w:r w:rsidR="006C03ED" w:rsidRPr="006C03ED">
        <w:t>.</w:t>
      </w:r>
      <w:r w:rsidR="00440070">
        <w:rPr>
          <w:color w:val="FF0000"/>
        </w:rPr>
        <w:t xml:space="preserve"> </w:t>
      </w:r>
      <w:r w:rsidRPr="000C711C">
        <w:t>Предельные</w:t>
      </w:r>
      <w:r w:rsidRPr="000C711C">
        <w:rPr>
          <w:spacing w:val="-4"/>
        </w:rPr>
        <w:t xml:space="preserve"> </w:t>
      </w:r>
      <w:r w:rsidRPr="000C711C">
        <w:t>значения</w:t>
      </w:r>
      <w:r w:rsidRPr="000C711C">
        <w:rPr>
          <w:spacing w:val="-2"/>
        </w:rPr>
        <w:t xml:space="preserve"> </w:t>
      </w:r>
      <w:r w:rsidRPr="000C711C">
        <w:t>расчётных</w:t>
      </w:r>
      <w:r w:rsidRPr="000C711C">
        <w:rPr>
          <w:spacing w:val="-2"/>
        </w:rPr>
        <w:t xml:space="preserve"> </w:t>
      </w:r>
      <w:r w:rsidRPr="000C711C">
        <w:t>показателей</w:t>
      </w:r>
      <w:r w:rsidRPr="000C711C">
        <w:rPr>
          <w:spacing w:val="-2"/>
        </w:rPr>
        <w:t xml:space="preserve"> </w:t>
      </w:r>
      <w:r w:rsidRPr="000C711C">
        <w:t>в</w:t>
      </w:r>
      <w:r w:rsidRPr="000C711C">
        <w:rPr>
          <w:spacing w:val="-2"/>
        </w:rPr>
        <w:t xml:space="preserve"> </w:t>
      </w:r>
      <w:r w:rsidRPr="000C711C">
        <w:t>области</w:t>
      </w:r>
      <w:r w:rsidRPr="000C711C">
        <w:rPr>
          <w:spacing w:val="-2"/>
        </w:rPr>
        <w:t xml:space="preserve"> </w:t>
      </w:r>
      <w:r w:rsidRPr="000C711C">
        <w:t>культуры</w:t>
      </w:r>
      <w:r w:rsidRPr="000C711C">
        <w:rPr>
          <w:spacing w:val="-5"/>
        </w:rPr>
        <w:t xml:space="preserve"> </w:t>
      </w:r>
      <w:r w:rsidRPr="000C711C">
        <w:t>и</w:t>
      </w:r>
      <w:r w:rsidRPr="000C711C">
        <w:rPr>
          <w:spacing w:val="-2"/>
        </w:rPr>
        <w:t xml:space="preserve"> </w:t>
      </w:r>
      <w:r w:rsidR="009A1B09">
        <w:t>искусства</w:t>
      </w:r>
    </w:p>
    <w:p w:rsidR="000C711C" w:rsidRPr="000C711C" w:rsidRDefault="000C711C" w:rsidP="000C711C">
      <w:pPr>
        <w:pStyle w:val="21"/>
        <w:ind w:right="574"/>
      </w:pPr>
    </w:p>
    <w:tbl>
      <w:tblPr>
        <w:tblStyle w:val="TableNormal"/>
        <w:tblW w:w="15374" w:type="dxa"/>
        <w:tblInd w:w="3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73"/>
        <w:gridCol w:w="1701"/>
        <w:gridCol w:w="2268"/>
        <w:gridCol w:w="1701"/>
        <w:gridCol w:w="993"/>
        <w:gridCol w:w="708"/>
        <w:gridCol w:w="1701"/>
        <w:gridCol w:w="1843"/>
        <w:gridCol w:w="3686"/>
      </w:tblGrid>
      <w:tr w:rsidR="006100FC" w:rsidRPr="000C711C" w:rsidTr="00804B1E">
        <w:trPr>
          <w:trHeight w:val="828"/>
        </w:trPr>
        <w:tc>
          <w:tcPr>
            <w:tcW w:w="773" w:type="dxa"/>
            <w:vMerge w:val="restart"/>
          </w:tcPr>
          <w:p w:rsidR="006100FC" w:rsidRPr="00AE285A" w:rsidRDefault="006100FC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6100FC" w:rsidRPr="006100FC" w:rsidRDefault="006100FC" w:rsidP="006100FC">
            <w:pPr>
              <w:pStyle w:val="TableParagraph"/>
              <w:spacing w:before="219"/>
              <w:ind w:right="397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№</w:t>
            </w:r>
            <w:r w:rsidRPr="006100FC">
              <w:rPr>
                <w:rFonts w:ascii="Times New Roman" w:hAnsi="Times New Roman" w:cs="Times New Roman"/>
                <w:b/>
                <w:spacing w:val="1"/>
                <w:sz w:val="24"/>
                <w:szCs w:val="24"/>
                <w:lang w:val="ru-RU"/>
              </w:rPr>
              <w:t xml:space="preserve"> </w:t>
            </w:r>
            <w:proofErr w:type="spellStart"/>
            <w:proofErr w:type="gramStart"/>
            <w:r w:rsidRPr="006100FC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п</w:t>
            </w:r>
            <w:proofErr w:type="spellEnd"/>
            <w:proofErr w:type="gramEnd"/>
            <w:r w:rsidRPr="006100FC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/</w:t>
            </w:r>
            <w:proofErr w:type="spellStart"/>
            <w:r w:rsidRPr="006100FC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п</w:t>
            </w:r>
            <w:proofErr w:type="spellEnd"/>
          </w:p>
        </w:tc>
        <w:tc>
          <w:tcPr>
            <w:tcW w:w="1701" w:type="dxa"/>
            <w:vMerge w:val="restart"/>
          </w:tcPr>
          <w:p w:rsidR="006100FC" w:rsidRPr="006100FC" w:rsidRDefault="006100FC" w:rsidP="00AE285A">
            <w:pPr>
              <w:pStyle w:val="TableParagraph"/>
              <w:spacing w:before="1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6100FC" w:rsidRPr="006100FC" w:rsidRDefault="006100FC" w:rsidP="00804B1E">
            <w:pPr>
              <w:pStyle w:val="TableParagraph"/>
              <w:ind w:left="126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proofErr w:type="spellStart"/>
            <w:proofErr w:type="gramStart"/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Наименов</w:t>
            </w:r>
            <w:proofErr w:type="spellEnd"/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6100F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ание</w:t>
            </w:r>
            <w:proofErr w:type="spellEnd"/>
            <w:proofErr w:type="gramEnd"/>
            <w:r w:rsidRPr="006100FC">
              <w:rPr>
                <w:rFonts w:ascii="Times New Roman" w:hAnsi="Times New Roman" w:cs="Times New Roman"/>
                <w:b/>
                <w:spacing w:val="1"/>
                <w:sz w:val="24"/>
                <w:szCs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объекта</w:t>
            </w:r>
          </w:p>
        </w:tc>
        <w:tc>
          <w:tcPr>
            <w:tcW w:w="2268" w:type="dxa"/>
            <w:vMerge w:val="restart"/>
          </w:tcPr>
          <w:p w:rsidR="006100FC" w:rsidRPr="006100FC" w:rsidRDefault="006100FC" w:rsidP="00F67831">
            <w:pPr>
              <w:pStyle w:val="TableParagraph"/>
              <w:spacing w:before="1"/>
              <w:ind w:left="142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6100FC" w:rsidRPr="006100FC" w:rsidRDefault="006100FC" w:rsidP="00F67831">
            <w:pPr>
              <w:pStyle w:val="TableParagraph"/>
              <w:ind w:left="142" w:right="121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proofErr w:type="spellStart"/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Административ</w:t>
            </w:r>
            <w:proofErr w:type="gramStart"/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</w:t>
            </w:r>
            <w:proofErr w:type="spellEnd"/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-</w:t>
            </w:r>
            <w:proofErr w:type="gramEnd"/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территориальный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уровень</w:t>
            </w:r>
          </w:p>
        </w:tc>
        <w:tc>
          <w:tcPr>
            <w:tcW w:w="3402" w:type="dxa"/>
            <w:gridSpan w:val="3"/>
          </w:tcPr>
          <w:p w:rsidR="006100FC" w:rsidRPr="006100FC" w:rsidRDefault="006100FC" w:rsidP="00A02F68">
            <w:pPr>
              <w:pStyle w:val="TableParagraph"/>
              <w:spacing w:before="134"/>
              <w:ind w:left="14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Минимально</w:t>
            </w:r>
            <w:r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допустимый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                 </w:t>
            </w:r>
            <w:r w:rsidRPr="006100FC">
              <w:rPr>
                <w:rFonts w:ascii="Times New Roman" w:hAnsi="Times New Roman" w:cs="Times New Roman"/>
                <w:b/>
                <w:spacing w:val="-7"/>
                <w:sz w:val="24"/>
                <w:szCs w:val="24"/>
                <w:lang w:val="ru-RU"/>
              </w:rPr>
              <w:t xml:space="preserve">   уровень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обе</w:t>
            </w:r>
            <w:proofErr w:type="spellStart"/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спеченности</w:t>
            </w:r>
            <w:proofErr w:type="spellEnd"/>
          </w:p>
        </w:tc>
        <w:tc>
          <w:tcPr>
            <w:tcW w:w="3544" w:type="dxa"/>
            <w:gridSpan w:val="2"/>
          </w:tcPr>
          <w:p w:rsidR="006100FC" w:rsidRPr="006100FC" w:rsidRDefault="006100FC" w:rsidP="006100FC">
            <w:pPr>
              <w:pStyle w:val="TableParagraph"/>
              <w:ind w:left="141" w:right="427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Максимально допустимый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7"/>
                <w:sz w:val="24"/>
                <w:szCs w:val="24"/>
                <w:lang w:val="ru-RU"/>
              </w:rPr>
              <w:t>уровень</w:t>
            </w:r>
            <w:r w:rsidRPr="006100FC">
              <w:rPr>
                <w:rFonts w:ascii="Times New Roman" w:hAnsi="Times New Roman" w:cs="Times New Roman"/>
                <w:b/>
                <w:spacing w:val="-11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территориальной</w:t>
            </w:r>
            <w:proofErr w:type="gramEnd"/>
          </w:p>
          <w:p w:rsidR="006100FC" w:rsidRPr="006100FC" w:rsidRDefault="006100FC" w:rsidP="00AE285A">
            <w:pPr>
              <w:pStyle w:val="TableParagraph"/>
              <w:spacing w:line="259" w:lineRule="exact"/>
              <w:ind w:left="433" w:right="427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доступности</w:t>
            </w:r>
          </w:p>
        </w:tc>
        <w:tc>
          <w:tcPr>
            <w:tcW w:w="3686" w:type="dxa"/>
            <w:vMerge w:val="restart"/>
          </w:tcPr>
          <w:p w:rsidR="006100FC" w:rsidRPr="000C711C" w:rsidRDefault="006100FC" w:rsidP="00A02F68">
            <w:pPr>
              <w:pStyle w:val="TableParagraph"/>
              <w:ind w:left="284" w:right="427"/>
              <w:jc w:val="center"/>
              <w:rPr>
                <w:spacing w:val="-6"/>
                <w:sz w:val="24"/>
                <w:szCs w:val="24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6100FC" w:rsidRPr="000C711C" w:rsidTr="00804B1E">
        <w:trPr>
          <w:trHeight w:val="758"/>
        </w:trPr>
        <w:tc>
          <w:tcPr>
            <w:tcW w:w="773" w:type="dxa"/>
            <w:vMerge/>
            <w:tcBorders>
              <w:top w:val="nil"/>
            </w:tcBorders>
          </w:tcPr>
          <w:p w:rsidR="006100FC" w:rsidRPr="000C711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0C711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68" w:type="dxa"/>
            <w:vMerge/>
            <w:tcBorders>
              <w:top w:val="nil"/>
            </w:tcBorders>
          </w:tcPr>
          <w:p w:rsidR="006100FC" w:rsidRPr="000C711C" w:rsidRDefault="006100FC" w:rsidP="00F67831">
            <w:pPr>
              <w:ind w:left="14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</w:tcPr>
          <w:p w:rsidR="006100FC" w:rsidRPr="006100FC" w:rsidRDefault="006100FC" w:rsidP="006100FC">
            <w:pPr>
              <w:pStyle w:val="TableParagraph"/>
              <w:spacing w:before="99"/>
              <w:ind w:left="14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6100FC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proofErr w:type="spellEnd"/>
            <w:r w:rsidRPr="006100FC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измерен</w:t>
            </w:r>
            <w:proofErr w:type="spellEnd"/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и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я</w:t>
            </w:r>
          </w:p>
        </w:tc>
        <w:tc>
          <w:tcPr>
            <w:tcW w:w="1701" w:type="dxa"/>
            <w:gridSpan w:val="2"/>
          </w:tcPr>
          <w:p w:rsidR="006100FC" w:rsidRPr="006100FC" w:rsidRDefault="006100FC" w:rsidP="00AE285A">
            <w:pPr>
              <w:pStyle w:val="TableParagraph"/>
              <w:spacing w:before="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100FC" w:rsidRPr="006100FC" w:rsidRDefault="006100FC" w:rsidP="00AE285A">
            <w:pPr>
              <w:pStyle w:val="TableParagraph"/>
              <w:ind w:left="262" w:right="24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6100FC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  <w:proofErr w:type="spellEnd"/>
          </w:p>
        </w:tc>
        <w:tc>
          <w:tcPr>
            <w:tcW w:w="1701" w:type="dxa"/>
          </w:tcPr>
          <w:p w:rsidR="006100FC" w:rsidRPr="006100FC" w:rsidRDefault="006100FC" w:rsidP="006100FC">
            <w:pPr>
              <w:pStyle w:val="TableParagraph"/>
              <w:spacing w:before="99"/>
              <w:ind w:right="447" w:firstLine="8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6100FC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proofErr w:type="spellEnd"/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измерения</w:t>
            </w:r>
            <w:proofErr w:type="spellEnd"/>
          </w:p>
        </w:tc>
        <w:tc>
          <w:tcPr>
            <w:tcW w:w="1843" w:type="dxa"/>
          </w:tcPr>
          <w:p w:rsidR="006100FC" w:rsidRPr="006100FC" w:rsidRDefault="006100FC" w:rsidP="000C711C">
            <w:pPr>
              <w:pStyle w:val="TableParagraph"/>
              <w:spacing w:before="99"/>
              <w:ind w:right="12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00FC">
              <w:rPr>
                <w:rFonts w:ascii="Times New Roman" w:hAnsi="Times New Roman" w:cs="Times New Roman"/>
                <w:b/>
                <w:spacing w:val="-5"/>
                <w:sz w:val="24"/>
                <w:szCs w:val="24"/>
                <w:lang w:val="ru-RU"/>
              </w:rPr>
              <w:t xml:space="preserve">    </w:t>
            </w:r>
            <w:proofErr w:type="spellStart"/>
            <w:r w:rsidRPr="006100FC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>Вели</w:t>
            </w:r>
            <w:proofErr w:type="spellEnd"/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6100FC">
              <w:rPr>
                <w:rFonts w:ascii="Times New Roman" w:hAnsi="Times New Roman" w:cs="Times New Roman"/>
                <w:b/>
                <w:sz w:val="24"/>
                <w:szCs w:val="24"/>
              </w:rPr>
              <w:t>чина</w:t>
            </w:r>
            <w:proofErr w:type="spellEnd"/>
          </w:p>
        </w:tc>
        <w:tc>
          <w:tcPr>
            <w:tcW w:w="3686" w:type="dxa"/>
            <w:vMerge/>
          </w:tcPr>
          <w:p w:rsidR="006100FC" w:rsidRDefault="006100FC" w:rsidP="000C711C">
            <w:pPr>
              <w:pStyle w:val="TableParagraph"/>
              <w:spacing w:before="99"/>
              <w:ind w:right="127"/>
              <w:rPr>
                <w:spacing w:val="-5"/>
                <w:sz w:val="24"/>
                <w:szCs w:val="24"/>
              </w:rPr>
            </w:pPr>
          </w:p>
        </w:tc>
      </w:tr>
      <w:tr w:rsidR="006100FC" w:rsidRPr="000C711C" w:rsidTr="00804B1E">
        <w:trPr>
          <w:trHeight w:val="1501"/>
        </w:trPr>
        <w:tc>
          <w:tcPr>
            <w:tcW w:w="773" w:type="dxa"/>
            <w:vMerge w:val="restart"/>
          </w:tcPr>
          <w:p w:rsidR="006100FC" w:rsidRPr="000C711C" w:rsidRDefault="006100FC" w:rsidP="00AE285A">
            <w:pPr>
              <w:pStyle w:val="TableParagraph"/>
              <w:spacing w:line="273" w:lineRule="exact"/>
              <w:ind w:left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  <w:vMerge w:val="restart"/>
          </w:tcPr>
          <w:p w:rsidR="006100FC" w:rsidRPr="00F67831" w:rsidRDefault="006100FC" w:rsidP="00F67831">
            <w:pPr>
              <w:pStyle w:val="TableParagraph"/>
              <w:tabs>
                <w:tab w:val="left" w:pos="928"/>
              </w:tabs>
              <w:ind w:left="107" w:right="9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Библиотека</w:t>
            </w:r>
            <w:proofErr w:type="spellEnd"/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ее</w:t>
            </w:r>
            <w:proofErr w:type="spellEnd"/>
            <w:r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филиал</w:t>
            </w:r>
            <w:proofErr w:type="spellEnd"/>
          </w:p>
        </w:tc>
        <w:tc>
          <w:tcPr>
            <w:tcW w:w="2268" w:type="dxa"/>
          </w:tcPr>
          <w:p w:rsidR="006100FC" w:rsidRPr="000C711C" w:rsidRDefault="006100FC" w:rsidP="00F67831">
            <w:pPr>
              <w:pStyle w:val="TableParagraph"/>
              <w:spacing w:line="273" w:lineRule="exact"/>
              <w:ind w:left="1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Городской</w:t>
            </w:r>
            <w:proofErr w:type="spellEnd"/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округ</w:t>
            </w:r>
            <w:proofErr w:type="spellEnd"/>
          </w:p>
        </w:tc>
        <w:tc>
          <w:tcPr>
            <w:tcW w:w="1701" w:type="dxa"/>
          </w:tcPr>
          <w:p w:rsidR="006100FC" w:rsidRPr="000C711C" w:rsidRDefault="006100FC" w:rsidP="00A02F68">
            <w:pPr>
              <w:pStyle w:val="TableParagraph"/>
              <w:spacing w:line="273" w:lineRule="exact"/>
              <w:ind w:right="96" w:firstLine="103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Кол-во</w:t>
            </w:r>
            <w:r w:rsidRPr="000C711C">
              <w:rPr>
                <w:rFonts w:ascii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объектов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</w:t>
            </w:r>
            <w:proofErr w:type="gramEnd"/>
          </w:p>
          <w:p w:rsidR="006100FC" w:rsidRPr="000C711C" w:rsidRDefault="006100FC" w:rsidP="00A02F68">
            <w:pPr>
              <w:pStyle w:val="TableParagraph"/>
              <w:spacing w:line="259" w:lineRule="exact"/>
              <w:ind w:right="99" w:firstLine="103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20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тыс.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чел.</w:t>
            </w:r>
          </w:p>
        </w:tc>
        <w:tc>
          <w:tcPr>
            <w:tcW w:w="1701" w:type="dxa"/>
            <w:gridSpan w:val="2"/>
          </w:tcPr>
          <w:p w:rsidR="006100FC" w:rsidRPr="000C711C" w:rsidRDefault="006100FC" w:rsidP="00AE285A">
            <w:pPr>
              <w:pStyle w:val="TableParagraph"/>
              <w:spacing w:before="133"/>
              <w:ind w:left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6100FC" w:rsidRPr="000C711C" w:rsidRDefault="006100FC" w:rsidP="00A02F68">
            <w:pPr>
              <w:pStyle w:val="TableParagraph"/>
              <w:spacing w:line="273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      </w:t>
            </w:r>
            <w:proofErr w:type="spellStart"/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Транспортная</w:t>
            </w:r>
            <w:proofErr w:type="spellEnd"/>
          </w:p>
          <w:p w:rsidR="006100FC" w:rsidRPr="000C711C" w:rsidRDefault="006100FC" w:rsidP="00A02F68">
            <w:pPr>
              <w:pStyle w:val="TableParagraph"/>
              <w:spacing w:line="259" w:lineRule="exact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доступность</w:t>
            </w:r>
            <w:proofErr w:type="spellEnd"/>
            <w:proofErr w:type="gramEnd"/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,</w:t>
            </w:r>
            <w:r w:rsidRPr="000C711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proofErr w:type="spellStart"/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мин</w:t>
            </w:r>
            <w:proofErr w:type="spellEnd"/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.</w:t>
            </w:r>
          </w:p>
        </w:tc>
        <w:tc>
          <w:tcPr>
            <w:tcW w:w="1843" w:type="dxa"/>
          </w:tcPr>
          <w:p w:rsidR="006100FC" w:rsidRPr="000C711C" w:rsidRDefault="006100FC" w:rsidP="00AE285A">
            <w:pPr>
              <w:pStyle w:val="TableParagraph"/>
              <w:spacing w:before="133"/>
              <w:ind w:right="28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3686" w:type="dxa"/>
          </w:tcPr>
          <w:p w:rsidR="006100FC" w:rsidRPr="00B1673A" w:rsidRDefault="006100FC" w:rsidP="006100FC">
            <w:pPr>
              <w:pStyle w:val="TableParagraph"/>
              <w:ind w:left="142" w:right="507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1673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Устанавливается в соответствии с Постановлением Правительства Свердловской области от 29.12.2017 № 1039-ПП «Об утверждении Методических рекомендаций по развитию сети организаций культуры и обеспеченности населения услугами организаций культуры в Свердловской области»</w:t>
            </w:r>
          </w:p>
        </w:tc>
      </w:tr>
      <w:tr w:rsidR="006100FC" w:rsidRPr="000C711C" w:rsidTr="00804B1E">
        <w:trPr>
          <w:trHeight w:val="551"/>
        </w:trPr>
        <w:tc>
          <w:tcPr>
            <w:tcW w:w="773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68" w:type="dxa"/>
            <w:vMerge w:val="restart"/>
          </w:tcPr>
          <w:p w:rsidR="006100FC" w:rsidRPr="000C711C" w:rsidRDefault="006100FC" w:rsidP="00F67831">
            <w:pPr>
              <w:pStyle w:val="TableParagraph"/>
              <w:ind w:left="142" w:right="50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Городское</w:t>
            </w:r>
            <w:proofErr w:type="spellEnd"/>
            <w:r w:rsidRPr="000C711C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поселение</w:t>
            </w:r>
            <w:proofErr w:type="spellEnd"/>
          </w:p>
        </w:tc>
        <w:tc>
          <w:tcPr>
            <w:tcW w:w="1701" w:type="dxa"/>
            <w:vMerge w:val="restart"/>
          </w:tcPr>
          <w:p w:rsidR="006100FC" w:rsidRPr="000C711C" w:rsidRDefault="00A02F68" w:rsidP="00A02F68">
            <w:pPr>
              <w:pStyle w:val="TableParagraph"/>
              <w:tabs>
                <w:tab w:val="left" w:pos="1842"/>
              </w:tabs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</w:t>
            </w:r>
            <w:r w:rsidR="006100FC"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9A1B0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</w:t>
            </w:r>
            <w:r w:rsidR="006100FC"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бъектов на</w:t>
            </w:r>
            <w:r w:rsidR="009A1B0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6100FC" w:rsidRPr="000C711C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="006100FC"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20</w:t>
            </w:r>
            <w:r w:rsidR="006100FC"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="006100FC"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тыс. чел.</w:t>
            </w:r>
          </w:p>
        </w:tc>
        <w:tc>
          <w:tcPr>
            <w:tcW w:w="1701" w:type="dxa"/>
            <w:gridSpan w:val="2"/>
            <w:vMerge w:val="restart"/>
          </w:tcPr>
          <w:p w:rsidR="006100FC" w:rsidRPr="000C711C" w:rsidRDefault="006100FC" w:rsidP="00AE285A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6100FC" w:rsidRPr="000C711C" w:rsidRDefault="006100FC" w:rsidP="00AE285A">
            <w:pPr>
              <w:pStyle w:val="TableParagraph"/>
              <w:ind w:left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6100FC" w:rsidRPr="000C711C" w:rsidRDefault="006100FC" w:rsidP="00A02F68">
            <w:pPr>
              <w:pStyle w:val="TableParagraph"/>
              <w:spacing w:line="276" w:lineRule="exact"/>
              <w:ind w:right="28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Транспортная</w:t>
            </w:r>
            <w:proofErr w:type="spellEnd"/>
            <w:r w:rsidRPr="000C711C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доступность</w:t>
            </w:r>
            <w:proofErr w:type="spellEnd"/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,</w:t>
            </w:r>
            <w:r w:rsidRPr="000C711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proofErr w:type="spellStart"/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мин</w:t>
            </w:r>
            <w:proofErr w:type="spellEnd"/>
          </w:p>
        </w:tc>
        <w:tc>
          <w:tcPr>
            <w:tcW w:w="1843" w:type="dxa"/>
          </w:tcPr>
          <w:p w:rsidR="006100FC" w:rsidRPr="000C711C" w:rsidRDefault="006100FC" w:rsidP="00AE285A">
            <w:pPr>
              <w:pStyle w:val="TableParagraph"/>
              <w:spacing w:before="135"/>
              <w:ind w:right="28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3686" w:type="dxa"/>
            <w:vMerge w:val="restart"/>
          </w:tcPr>
          <w:p w:rsidR="006100FC" w:rsidRPr="00B1673A" w:rsidRDefault="006100FC" w:rsidP="006100FC">
            <w:pPr>
              <w:pStyle w:val="TableParagraph"/>
              <w:ind w:left="142" w:right="507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1673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Устанавливается в соответствии с Постановлением Правительства Свердловской области от 29.12.2017 № 1039-ПП «Об утверждении Методических рекомендаций по развитию сети </w:t>
            </w:r>
            <w:r w:rsidRPr="00B1673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организаций культуры и обеспеченности населения услугами организаций культуры в Свердловской области»</w:t>
            </w:r>
          </w:p>
        </w:tc>
      </w:tr>
      <w:tr w:rsidR="006100FC" w:rsidRPr="000C711C" w:rsidTr="00804B1E">
        <w:trPr>
          <w:trHeight w:val="551"/>
        </w:trPr>
        <w:tc>
          <w:tcPr>
            <w:tcW w:w="773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68" w:type="dxa"/>
            <w:vMerge/>
            <w:tcBorders>
              <w:top w:val="nil"/>
            </w:tcBorders>
          </w:tcPr>
          <w:p w:rsidR="006100FC" w:rsidRPr="006100FC" w:rsidRDefault="006100FC" w:rsidP="00F67831">
            <w:pPr>
              <w:ind w:left="14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gridSpan w:val="2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</w:tcPr>
          <w:p w:rsidR="006100FC" w:rsidRPr="000C711C" w:rsidRDefault="006100FC" w:rsidP="00A02F68">
            <w:pPr>
              <w:pStyle w:val="TableParagraph"/>
              <w:spacing w:line="272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Пешеходная</w:t>
            </w:r>
            <w:proofErr w:type="spellEnd"/>
          </w:p>
          <w:p w:rsidR="006100FC" w:rsidRPr="000C711C" w:rsidRDefault="006100FC" w:rsidP="009A1B09">
            <w:pPr>
              <w:pStyle w:val="TableParagraph"/>
              <w:spacing w:line="259" w:lineRule="exact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доступность</w:t>
            </w:r>
            <w:proofErr w:type="spellEnd"/>
            <w:proofErr w:type="gramEnd"/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,</w:t>
            </w:r>
            <w:r w:rsidRPr="000C711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proofErr w:type="spellStart"/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мин</w:t>
            </w:r>
            <w:proofErr w:type="spellEnd"/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.</w:t>
            </w:r>
          </w:p>
        </w:tc>
        <w:tc>
          <w:tcPr>
            <w:tcW w:w="1843" w:type="dxa"/>
          </w:tcPr>
          <w:p w:rsidR="006100FC" w:rsidRPr="000C711C" w:rsidRDefault="006100FC" w:rsidP="00AE285A">
            <w:pPr>
              <w:pStyle w:val="TableParagraph"/>
              <w:spacing w:before="135"/>
              <w:ind w:right="28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3686" w:type="dxa"/>
            <w:vMerge/>
          </w:tcPr>
          <w:p w:rsidR="006100FC" w:rsidRPr="006100FC" w:rsidRDefault="006100FC" w:rsidP="006100FC">
            <w:pPr>
              <w:pStyle w:val="TableParagraph"/>
              <w:ind w:left="142" w:right="50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00FC" w:rsidRPr="000C711C" w:rsidTr="00804B1E">
        <w:trPr>
          <w:trHeight w:val="573"/>
        </w:trPr>
        <w:tc>
          <w:tcPr>
            <w:tcW w:w="773" w:type="dxa"/>
            <w:vMerge/>
            <w:tcBorders>
              <w:top w:val="nil"/>
            </w:tcBorders>
          </w:tcPr>
          <w:p w:rsidR="006100FC" w:rsidRPr="000C711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0C711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 w:val="restart"/>
          </w:tcPr>
          <w:p w:rsidR="006100FC" w:rsidRPr="000C711C" w:rsidRDefault="006100FC" w:rsidP="00F67831">
            <w:pPr>
              <w:pStyle w:val="TableParagraph"/>
              <w:ind w:left="142" w:right="507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Сельск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местность</w:t>
            </w:r>
          </w:p>
        </w:tc>
        <w:tc>
          <w:tcPr>
            <w:tcW w:w="1701" w:type="dxa"/>
          </w:tcPr>
          <w:p w:rsidR="006100FC" w:rsidRPr="000C711C" w:rsidRDefault="006100FC" w:rsidP="006100FC">
            <w:pPr>
              <w:pStyle w:val="TableParagraph"/>
              <w:spacing w:before="1" w:line="270" w:lineRule="atLeast"/>
              <w:ind w:left="119" w:right="9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Кол-во объектов на административный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центр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сельского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поселения</w:t>
            </w:r>
          </w:p>
        </w:tc>
        <w:tc>
          <w:tcPr>
            <w:tcW w:w="1701" w:type="dxa"/>
            <w:gridSpan w:val="2"/>
          </w:tcPr>
          <w:p w:rsidR="006100FC" w:rsidRPr="000C711C" w:rsidRDefault="006100FC" w:rsidP="00AE285A">
            <w:pPr>
              <w:pStyle w:val="TableParagraph"/>
              <w:spacing w:before="145"/>
              <w:ind w:left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6100FC" w:rsidRPr="000C711C" w:rsidRDefault="006100FC" w:rsidP="00A02F68">
            <w:pPr>
              <w:pStyle w:val="TableParagraph"/>
              <w:spacing w:before="1" w:line="270" w:lineRule="atLeast"/>
              <w:ind w:left="142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Транспортная</w:t>
            </w:r>
            <w:proofErr w:type="spellEnd"/>
            <w:r w:rsidRPr="000C711C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доступность</w:t>
            </w:r>
            <w:proofErr w:type="spellEnd"/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,</w:t>
            </w:r>
            <w:r w:rsidRPr="000C711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proofErr w:type="spellStart"/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мин</w:t>
            </w:r>
            <w:proofErr w:type="spellEnd"/>
          </w:p>
        </w:tc>
        <w:tc>
          <w:tcPr>
            <w:tcW w:w="1843" w:type="dxa"/>
          </w:tcPr>
          <w:p w:rsidR="006100FC" w:rsidRPr="000C711C" w:rsidRDefault="006100FC" w:rsidP="00AE285A">
            <w:pPr>
              <w:pStyle w:val="TableParagraph"/>
              <w:spacing w:before="145"/>
              <w:ind w:right="28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3686" w:type="dxa"/>
            <w:vMerge w:val="restart"/>
          </w:tcPr>
          <w:p w:rsidR="006100FC" w:rsidRPr="00B1673A" w:rsidRDefault="006100FC" w:rsidP="006100FC">
            <w:pPr>
              <w:pStyle w:val="TableParagraph"/>
              <w:ind w:left="142" w:right="507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1673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Устанавливается в соответствии с Постановлением Правительства Свердловской области от 29.12.2017 № 1039-ПП «Об утверждении Методических рекомендаций по развитию сети организаций культуры и обеспеченности населения услугами организаций культуры в Свердловской области»</w:t>
            </w:r>
          </w:p>
        </w:tc>
      </w:tr>
      <w:tr w:rsidR="006100FC" w:rsidRPr="000C711C" w:rsidTr="00804B1E">
        <w:trPr>
          <w:trHeight w:val="569"/>
        </w:trPr>
        <w:tc>
          <w:tcPr>
            <w:tcW w:w="773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68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</w:tcPr>
          <w:p w:rsidR="006100FC" w:rsidRPr="000C711C" w:rsidRDefault="006100FC" w:rsidP="00A02F68">
            <w:pPr>
              <w:pStyle w:val="TableParagraph"/>
              <w:spacing w:before="143"/>
              <w:ind w:left="141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Кол-во</w:t>
            </w:r>
            <w:r w:rsidRPr="000C711C">
              <w:rPr>
                <w:rFonts w:ascii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филиалов</w:t>
            </w:r>
            <w:r w:rsidRPr="000C711C">
              <w:rPr>
                <w:rFonts w:ascii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0C711C">
              <w:rPr>
                <w:rFonts w:ascii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1000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чел.</w:t>
            </w:r>
          </w:p>
        </w:tc>
        <w:tc>
          <w:tcPr>
            <w:tcW w:w="1701" w:type="dxa"/>
            <w:gridSpan w:val="2"/>
          </w:tcPr>
          <w:p w:rsidR="006100FC" w:rsidRPr="000C711C" w:rsidRDefault="006100FC" w:rsidP="00AE285A">
            <w:pPr>
              <w:pStyle w:val="TableParagraph"/>
              <w:spacing w:before="143"/>
              <w:ind w:left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6100FC" w:rsidRPr="000C711C" w:rsidRDefault="006100FC" w:rsidP="00A02F68">
            <w:pPr>
              <w:pStyle w:val="TableParagraph"/>
              <w:spacing w:line="270" w:lineRule="atLeast"/>
              <w:ind w:right="349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Пешеходная</w:t>
            </w:r>
            <w:proofErr w:type="spellEnd"/>
            <w:r w:rsidRPr="000C711C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доступность</w:t>
            </w:r>
            <w:proofErr w:type="spellEnd"/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,</w:t>
            </w:r>
            <w:r w:rsidRPr="000C711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proofErr w:type="spellStart"/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мин</w:t>
            </w:r>
            <w:proofErr w:type="spellEnd"/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.</w:t>
            </w:r>
          </w:p>
        </w:tc>
        <w:tc>
          <w:tcPr>
            <w:tcW w:w="1843" w:type="dxa"/>
          </w:tcPr>
          <w:p w:rsidR="006100FC" w:rsidRPr="000C711C" w:rsidRDefault="006100FC" w:rsidP="00AE285A">
            <w:pPr>
              <w:pStyle w:val="TableParagraph"/>
              <w:spacing w:before="143"/>
              <w:ind w:right="28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3686" w:type="dxa"/>
            <w:vMerge/>
          </w:tcPr>
          <w:p w:rsidR="006100FC" w:rsidRPr="000C711C" w:rsidRDefault="006100FC" w:rsidP="00AE285A">
            <w:pPr>
              <w:pStyle w:val="TableParagraph"/>
              <w:spacing w:before="143"/>
              <w:ind w:right="281"/>
              <w:jc w:val="right"/>
              <w:rPr>
                <w:sz w:val="24"/>
                <w:szCs w:val="24"/>
              </w:rPr>
            </w:pPr>
          </w:p>
        </w:tc>
      </w:tr>
      <w:tr w:rsidR="006100FC" w:rsidRPr="000C711C" w:rsidTr="00804B1E">
        <w:trPr>
          <w:trHeight w:val="551"/>
        </w:trPr>
        <w:tc>
          <w:tcPr>
            <w:tcW w:w="773" w:type="dxa"/>
            <w:vMerge w:val="restart"/>
          </w:tcPr>
          <w:p w:rsidR="006100FC" w:rsidRPr="000C711C" w:rsidRDefault="006100FC" w:rsidP="00AE285A">
            <w:pPr>
              <w:pStyle w:val="TableParagraph"/>
              <w:spacing w:line="273" w:lineRule="exact"/>
              <w:ind w:left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  <w:vMerge w:val="restart"/>
          </w:tcPr>
          <w:p w:rsidR="006100FC" w:rsidRDefault="006100FC" w:rsidP="00F67831">
            <w:pPr>
              <w:pStyle w:val="TableParagraph"/>
              <w:ind w:left="142" w:right="93"/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Объект</w:t>
            </w:r>
          </w:p>
          <w:p w:rsidR="006100FC" w:rsidRPr="000C711C" w:rsidRDefault="006100FC" w:rsidP="00F67831">
            <w:pPr>
              <w:pStyle w:val="TableParagraph"/>
              <w:ind w:left="142" w:right="9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культурно</w:t>
            </w:r>
            <w:r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-</w:t>
            </w:r>
          </w:p>
          <w:p w:rsidR="006100FC" w:rsidRPr="000C711C" w:rsidRDefault="006100FC" w:rsidP="00F67831">
            <w:pPr>
              <w:pStyle w:val="TableParagraph"/>
              <w:ind w:left="142" w:right="12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досугово</w:t>
            </w: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г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</w:t>
            </w:r>
            <w:proofErr w:type="spellEnd"/>
            <w:r w:rsidRPr="000C711C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(клубного</w:t>
            </w:r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)</w:t>
            </w:r>
            <w:r w:rsidRPr="000C711C">
              <w:rPr>
                <w:rFonts w:ascii="Times New Roman" w:hAnsi="Times New Roman" w:cs="Times New Roman"/>
                <w:spacing w:val="-13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типа</w:t>
            </w:r>
          </w:p>
        </w:tc>
        <w:tc>
          <w:tcPr>
            <w:tcW w:w="2268" w:type="dxa"/>
            <w:vMerge w:val="restart"/>
          </w:tcPr>
          <w:p w:rsidR="006100FC" w:rsidRPr="000C711C" w:rsidRDefault="006100FC" w:rsidP="00AE285A">
            <w:pPr>
              <w:pStyle w:val="TableParagraph"/>
              <w:spacing w:line="273" w:lineRule="exact"/>
              <w:ind w:left="24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Городской</w:t>
            </w:r>
            <w:proofErr w:type="spellEnd"/>
            <w:r w:rsidRPr="000C711C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proofErr w:type="spellStart"/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округ</w:t>
            </w:r>
            <w:proofErr w:type="spellEnd"/>
          </w:p>
        </w:tc>
        <w:tc>
          <w:tcPr>
            <w:tcW w:w="1701" w:type="dxa"/>
          </w:tcPr>
          <w:p w:rsidR="006100FC" w:rsidRPr="000C711C" w:rsidRDefault="006100FC" w:rsidP="00F67831">
            <w:pPr>
              <w:pStyle w:val="TableParagraph"/>
              <w:spacing w:line="273" w:lineRule="exact"/>
              <w:ind w:left="141" w:right="20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</w:t>
            </w:r>
            <w:r w:rsidRPr="000C711C">
              <w:rPr>
                <w:rFonts w:ascii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населении</w:t>
            </w:r>
            <w:r>
              <w:rPr>
                <w:rFonts w:ascii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от</w:t>
            </w:r>
            <w:proofErr w:type="gramEnd"/>
          </w:p>
          <w:p w:rsidR="006100FC" w:rsidRPr="000C711C" w:rsidRDefault="006100FC" w:rsidP="00F67831">
            <w:pPr>
              <w:pStyle w:val="TableParagraph"/>
              <w:spacing w:line="259" w:lineRule="exact"/>
              <w:ind w:left="141" w:right="20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500</w:t>
            </w:r>
            <w:r w:rsidRPr="000C711C">
              <w:rPr>
                <w:rFonts w:ascii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тыс.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чел.</w:t>
            </w:r>
          </w:p>
        </w:tc>
        <w:tc>
          <w:tcPr>
            <w:tcW w:w="993" w:type="dxa"/>
          </w:tcPr>
          <w:p w:rsidR="006100FC" w:rsidRPr="000C711C" w:rsidRDefault="006100FC" w:rsidP="00A02F68">
            <w:pPr>
              <w:pStyle w:val="TableParagraph"/>
              <w:spacing w:line="273" w:lineRule="exac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Кол-во</w:t>
            </w:r>
            <w:r w:rsidRPr="000C711C">
              <w:rPr>
                <w:rFonts w:ascii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объектов</w:t>
            </w:r>
          </w:p>
          <w:p w:rsidR="006100FC" w:rsidRPr="000C711C" w:rsidRDefault="006100FC" w:rsidP="00A02F68">
            <w:pPr>
              <w:pStyle w:val="TableParagraph"/>
              <w:spacing w:line="259" w:lineRule="exac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0C711C">
              <w:rPr>
                <w:rFonts w:ascii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200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тыс.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чел.</w:t>
            </w:r>
          </w:p>
        </w:tc>
        <w:tc>
          <w:tcPr>
            <w:tcW w:w="708" w:type="dxa"/>
          </w:tcPr>
          <w:p w:rsidR="006100FC" w:rsidRPr="000C711C" w:rsidRDefault="006100FC" w:rsidP="00AE285A">
            <w:pPr>
              <w:pStyle w:val="TableParagraph"/>
              <w:spacing w:before="135"/>
              <w:ind w:left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  <w:vMerge w:val="restart"/>
          </w:tcPr>
          <w:p w:rsidR="006100FC" w:rsidRPr="000C711C" w:rsidRDefault="006100FC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100FC" w:rsidRPr="000C711C" w:rsidRDefault="006100FC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100FC" w:rsidRPr="000C711C" w:rsidRDefault="006100FC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100FC" w:rsidRPr="000C711C" w:rsidRDefault="006100FC" w:rsidP="00A02F68">
            <w:pPr>
              <w:pStyle w:val="TableParagraph"/>
              <w:ind w:right="28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Транспортная</w:t>
            </w:r>
            <w:proofErr w:type="spellEnd"/>
            <w:r w:rsidRPr="000C711C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доступность</w:t>
            </w:r>
            <w:proofErr w:type="spellEnd"/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,</w:t>
            </w:r>
            <w:r w:rsidRPr="000C711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proofErr w:type="spellStart"/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мин</w:t>
            </w:r>
            <w:proofErr w:type="spellEnd"/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.</w:t>
            </w:r>
          </w:p>
        </w:tc>
        <w:tc>
          <w:tcPr>
            <w:tcW w:w="1843" w:type="dxa"/>
            <w:vMerge w:val="restart"/>
          </w:tcPr>
          <w:p w:rsidR="006100FC" w:rsidRPr="000C711C" w:rsidRDefault="006100FC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100FC" w:rsidRPr="000C711C" w:rsidRDefault="006100FC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100FC" w:rsidRPr="000C711C" w:rsidRDefault="006100FC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100FC" w:rsidRPr="000C711C" w:rsidRDefault="006100FC" w:rsidP="00AE285A">
            <w:pPr>
              <w:pStyle w:val="TableParagraph"/>
              <w:spacing w:before="220"/>
              <w:ind w:left="997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3686" w:type="dxa"/>
          </w:tcPr>
          <w:p w:rsidR="006100FC" w:rsidRPr="006100FC" w:rsidRDefault="006100FC" w:rsidP="00AE285A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Устанавливается в соответствии с Постановлением Правительства Свердловской области от 29.12.2017 № 1039-ПП «Об утверждении Методических рекомендаций по развитию сети организаций культуры и обеспеченности населения услугами организаций культуры в Свердловской области»</w:t>
            </w:r>
          </w:p>
        </w:tc>
      </w:tr>
      <w:tr w:rsidR="006100FC" w:rsidRPr="000C711C" w:rsidTr="00804B1E">
        <w:trPr>
          <w:trHeight w:val="551"/>
        </w:trPr>
        <w:tc>
          <w:tcPr>
            <w:tcW w:w="773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68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</w:tcPr>
          <w:p w:rsidR="006100FC" w:rsidRPr="000C711C" w:rsidRDefault="006100FC" w:rsidP="00F67831">
            <w:pPr>
              <w:pStyle w:val="TableParagraph"/>
              <w:spacing w:line="276" w:lineRule="exact"/>
              <w:ind w:right="109" w:firstLine="10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 населении от</w:t>
            </w:r>
            <w:r w:rsidRPr="000C711C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100</w:t>
            </w:r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до</w:t>
            </w:r>
            <w:r w:rsidRPr="000C711C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500</w:t>
            </w:r>
            <w:r w:rsidRPr="000C711C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тыс.</w:t>
            </w:r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чел.</w:t>
            </w:r>
          </w:p>
        </w:tc>
        <w:tc>
          <w:tcPr>
            <w:tcW w:w="993" w:type="dxa"/>
          </w:tcPr>
          <w:p w:rsidR="006100FC" w:rsidRPr="000C711C" w:rsidRDefault="006100FC" w:rsidP="00A02F68">
            <w:pPr>
              <w:pStyle w:val="TableParagraph"/>
              <w:spacing w:line="276" w:lineRule="exact"/>
              <w:ind w:right="11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Кол-во объектов</w:t>
            </w:r>
            <w:r w:rsidR="00A02F6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="00A02F68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  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0C711C">
              <w:rPr>
                <w:rFonts w:ascii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100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тыс.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чел.</w:t>
            </w:r>
          </w:p>
        </w:tc>
        <w:tc>
          <w:tcPr>
            <w:tcW w:w="708" w:type="dxa"/>
          </w:tcPr>
          <w:p w:rsidR="006100FC" w:rsidRPr="000C711C" w:rsidRDefault="006100FC" w:rsidP="00AE285A">
            <w:pPr>
              <w:pStyle w:val="TableParagraph"/>
              <w:spacing w:before="135"/>
              <w:ind w:left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0C711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</w:tcPr>
          <w:p w:rsidR="006100FC" w:rsidRPr="000C711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nil"/>
            </w:tcBorders>
          </w:tcPr>
          <w:p w:rsidR="006100FC" w:rsidRPr="006100FC" w:rsidRDefault="006100FC" w:rsidP="00AE285A">
            <w:pPr>
              <w:rPr>
                <w:sz w:val="24"/>
                <w:szCs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Устанавливается в соответствии с Постановлением Правительства Свердловской области от 29.12.2017 № 1039-ПП «Об утверждении Методических рекомендаций по развитию сети </w:t>
            </w:r>
            <w:r w:rsidRPr="006100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организаций культуры и обеспеченности населения услугами организаций культуры в Свердловской области»</w:t>
            </w:r>
          </w:p>
        </w:tc>
      </w:tr>
      <w:tr w:rsidR="006100FC" w:rsidRPr="000C711C" w:rsidTr="00804B1E">
        <w:trPr>
          <w:trHeight w:val="553"/>
        </w:trPr>
        <w:tc>
          <w:tcPr>
            <w:tcW w:w="773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68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</w:tcPr>
          <w:p w:rsidR="006100FC" w:rsidRPr="000C711C" w:rsidRDefault="006100FC" w:rsidP="00F67831">
            <w:pPr>
              <w:pStyle w:val="TableParagraph"/>
              <w:spacing w:line="276" w:lineRule="exact"/>
              <w:ind w:right="169" w:firstLine="4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 населении от</w:t>
            </w:r>
            <w:r w:rsidR="00E55D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="00E55DBA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</w:t>
            </w:r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до</w:t>
            </w:r>
            <w:r w:rsidRPr="000C711C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100</w:t>
            </w:r>
            <w:r w:rsidRPr="000C711C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тыс.</w:t>
            </w:r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чел.</w:t>
            </w:r>
          </w:p>
        </w:tc>
        <w:tc>
          <w:tcPr>
            <w:tcW w:w="993" w:type="dxa"/>
          </w:tcPr>
          <w:p w:rsidR="006100FC" w:rsidRPr="000C711C" w:rsidRDefault="006100FC" w:rsidP="00A02F68">
            <w:pPr>
              <w:pStyle w:val="TableParagraph"/>
              <w:spacing w:line="276" w:lineRule="exac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Кол-во объектов</w:t>
            </w:r>
            <w:r w:rsidRPr="000C711C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0C711C">
              <w:rPr>
                <w:rFonts w:ascii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20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тыс. чел.</w:t>
            </w:r>
          </w:p>
        </w:tc>
        <w:tc>
          <w:tcPr>
            <w:tcW w:w="708" w:type="dxa"/>
          </w:tcPr>
          <w:p w:rsidR="006100FC" w:rsidRPr="000C711C" w:rsidRDefault="006100FC" w:rsidP="00AE285A">
            <w:pPr>
              <w:pStyle w:val="TableParagraph"/>
              <w:spacing w:before="135"/>
              <w:ind w:left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0C711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</w:tcPr>
          <w:p w:rsidR="006100FC" w:rsidRPr="000C711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nil"/>
            </w:tcBorders>
          </w:tcPr>
          <w:p w:rsidR="006100FC" w:rsidRPr="006100FC" w:rsidRDefault="006100FC" w:rsidP="00AE285A">
            <w:pPr>
              <w:rPr>
                <w:sz w:val="24"/>
                <w:szCs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Устанавливается в соответствии с Постановлением Правительства Свердловской области от 29.12.2017 № 1039-ПП «Об утверждении Методических рекомендаций по развитию сети организаций культуры и обеспеченности населения услугами организаций культуры в Свердловской области»</w:t>
            </w:r>
          </w:p>
        </w:tc>
      </w:tr>
      <w:tr w:rsidR="006100FC" w:rsidRPr="000C711C" w:rsidTr="00804B1E">
        <w:trPr>
          <w:trHeight w:val="828"/>
        </w:trPr>
        <w:tc>
          <w:tcPr>
            <w:tcW w:w="773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68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</w:tcPr>
          <w:p w:rsidR="006100FC" w:rsidRPr="000C711C" w:rsidRDefault="006100FC" w:rsidP="00A02F68">
            <w:pPr>
              <w:pStyle w:val="TableParagraph"/>
              <w:spacing w:before="133"/>
              <w:ind w:right="19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 населении от</w:t>
            </w:r>
            <w:r w:rsidR="00E55D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тыс. чел.</w:t>
            </w:r>
          </w:p>
        </w:tc>
        <w:tc>
          <w:tcPr>
            <w:tcW w:w="993" w:type="dxa"/>
          </w:tcPr>
          <w:p w:rsidR="006100FC" w:rsidRPr="000C711C" w:rsidRDefault="006100FC" w:rsidP="00E55DBA">
            <w:pPr>
              <w:pStyle w:val="TableParagraph"/>
              <w:spacing w:line="272" w:lineRule="exact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Кол-во</w:t>
            </w:r>
            <w:r w:rsidRPr="000C711C">
              <w:rPr>
                <w:rFonts w:ascii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объектов</w:t>
            </w:r>
          </w:p>
          <w:p w:rsidR="006100FC" w:rsidRPr="000C711C" w:rsidRDefault="006100FC" w:rsidP="00E55DBA">
            <w:pPr>
              <w:pStyle w:val="TableParagraph"/>
              <w:spacing w:line="27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 городской</w:t>
            </w:r>
            <w:r w:rsidR="00E55D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58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округ</w:t>
            </w:r>
          </w:p>
        </w:tc>
        <w:tc>
          <w:tcPr>
            <w:tcW w:w="708" w:type="dxa"/>
          </w:tcPr>
          <w:p w:rsidR="006100FC" w:rsidRPr="000C711C" w:rsidRDefault="006100FC" w:rsidP="00AE285A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6100FC" w:rsidRPr="000C711C" w:rsidRDefault="006100FC" w:rsidP="00AE285A">
            <w:pPr>
              <w:pStyle w:val="TableParagraph"/>
              <w:ind w:left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0C711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</w:tcPr>
          <w:p w:rsidR="006100FC" w:rsidRPr="000C711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nil"/>
            </w:tcBorders>
          </w:tcPr>
          <w:p w:rsidR="006100FC" w:rsidRPr="006100FC" w:rsidRDefault="006100FC" w:rsidP="00AE285A">
            <w:pPr>
              <w:rPr>
                <w:sz w:val="24"/>
                <w:szCs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Устанавливается в соответствии с Постановлением Правительства Свердловской области от 29.12.2017 № 1039-ПП «Об утверждении Методических рекомендаций по развитию сети организаций культуры и обеспеченности населения услугами организаций культуры в Свердловской области»</w:t>
            </w:r>
          </w:p>
        </w:tc>
      </w:tr>
    </w:tbl>
    <w:p w:rsidR="000C711C" w:rsidRDefault="000C711C" w:rsidP="000C711C">
      <w:pPr>
        <w:pStyle w:val="21"/>
        <w:ind w:right="574"/>
      </w:pPr>
    </w:p>
    <w:p w:rsidR="0023798E" w:rsidRDefault="0023798E" w:rsidP="000C711C">
      <w:pPr>
        <w:pStyle w:val="21"/>
        <w:ind w:right="574"/>
      </w:pPr>
    </w:p>
    <w:p w:rsidR="0023798E" w:rsidRDefault="0023798E" w:rsidP="000C711C">
      <w:pPr>
        <w:pStyle w:val="21"/>
        <w:ind w:right="574"/>
      </w:pPr>
    </w:p>
    <w:p w:rsidR="0023798E" w:rsidRDefault="0023798E" w:rsidP="000C711C">
      <w:pPr>
        <w:pStyle w:val="21"/>
        <w:ind w:right="574"/>
      </w:pPr>
    </w:p>
    <w:p w:rsidR="0023798E" w:rsidRDefault="0023798E" w:rsidP="000C711C">
      <w:pPr>
        <w:pStyle w:val="21"/>
        <w:ind w:right="574"/>
      </w:pPr>
    </w:p>
    <w:p w:rsidR="0023798E" w:rsidRDefault="0023798E" w:rsidP="000C711C">
      <w:pPr>
        <w:pStyle w:val="21"/>
        <w:ind w:right="574"/>
      </w:pPr>
    </w:p>
    <w:p w:rsidR="0023798E" w:rsidRDefault="0023798E" w:rsidP="000C711C">
      <w:pPr>
        <w:pStyle w:val="21"/>
        <w:ind w:right="574"/>
      </w:pPr>
    </w:p>
    <w:p w:rsidR="0023798E" w:rsidRPr="000C711C" w:rsidRDefault="0023798E" w:rsidP="000C711C">
      <w:pPr>
        <w:pStyle w:val="21"/>
        <w:ind w:right="574"/>
      </w:pPr>
    </w:p>
    <w:p w:rsidR="000C711C" w:rsidRPr="000C711C" w:rsidRDefault="0023798E" w:rsidP="000C711C">
      <w:pPr>
        <w:pStyle w:val="a4"/>
        <w:spacing w:before="4"/>
        <w:rPr>
          <w:b/>
        </w:rPr>
      </w:pPr>
      <w:r>
        <w:rPr>
          <w:b/>
        </w:rPr>
        <w:t xml:space="preserve">     </w:t>
      </w:r>
    </w:p>
    <w:tbl>
      <w:tblPr>
        <w:tblStyle w:val="TableNormal"/>
        <w:tblW w:w="15232" w:type="dxa"/>
        <w:tblInd w:w="3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73"/>
        <w:gridCol w:w="2127"/>
        <w:gridCol w:w="1808"/>
        <w:gridCol w:w="1984"/>
        <w:gridCol w:w="1985"/>
        <w:gridCol w:w="1134"/>
        <w:gridCol w:w="34"/>
        <w:gridCol w:w="1383"/>
        <w:gridCol w:w="35"/>
        <w:gridCol w:w="1524"/>
        <w:gridCol w:w="35"/>
        <w:gridCol w:w="2375"/>
        <w:gridCol w:w="35"/>
      </w:tblGrid>
      <w:tr w:rsidR="006100FC" w:rsidRPr="00DA1866" w:rsidTr="0023798E">
        <w:trPr>
          <w:gridAfter w:val="1"/>
          <w:wAfter w:w="35" w:type="dxa"/>
          <w:trHeight w:val="827"/>
        </w:trPr>
        <w:tc>
          <w:tcPr>
            <w:tcW w:w="773" w:type="dxa"/>
            <w:vMerge w:val="restart"/>
          </w:tcPr>
          <w:p w:rsidR="006100FC" w:rsidRPr="00B1673A" w:rsidRDefault="006100FC" w:rsidP="006100FC">
            <w:pPr>
              <w:pStyle w:val="TableParagraph"/>
              <w:rPr>
                <w:rFonts w:ascii="Times New Roman" w:hAnsi="Times New Roman" w:cs="Times New Roman"/>
                <w:b/>
                <w:sz w:val="26"/>
                <w:lang w:val="ru-RU"/>
              </w:rPr>
            </w:pPr>
          </w:p>
          <w:p w:rsidR="006100FC" w:rsidRPr="006100FC" w:rsidRDefault="006100FC" w:rsidP="006100FC">
            <w:pPr>
              <w:pStyle w:val="TableParagraph"/>
              <w:spacing w:before="218"/>
              <w:ind w:right="397"/>
              <w:rPr>
                <w:rFonts w:ascii="Times New Roman" w:hAnsi="Times New Roman" w:cs="Times New Roman"/>
                <w:b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</w:rPr>
              <w:t>№</w:t>
            </w:r>
            <w:r w:rsidRPr="006100FC">
              <w:rPr>
                <w:rFonts w:ascii="Times New Roman" w:hAnsi="Times New Roman" w:cs="Times New Roman"/>
                <w:b/>
                <w:spacing w:val="1"/>
                <w:sz w:val="24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4"/>
                <w:sz w:val="24"/>
              </w:rPr>
              <w:t>п/п</w:t>
            </w:r>
          </w:p>
        </w:tc>
        <w:tc>
          <w:tcPr>
            <w:tcW w:w="2127" w:type="dxa"/>
            <w:vMerge w:val="restart"/>
          </w:tcPr>
          <w:p w:rsidR="006100FC" w:rsidRPr="006100FC" w:rsidRDefault="006100FC" w:rsidP="006100FC">
            <w:pPr>
              <w:pStyle w:val="TableParagraph"/>
              <w:spacing w:before="1"/>
              <w:rPr>
                <w:rFonts w:ascii="Times New Roman" w:hAnsi="Times New Roman" w:cs="Times New Roman"/>
                <w:b/>
                <w:sz w:val="33"/>
              </w:rPr>
            </w:pPr>
          </w:p>
          <w:p w:rsidR="006100FC" w:rsidRPr="006100FC" w:rsidRDefault="006100FC" w:rsidP="00E55DBA">
            <w:pPr>
              <w:pStyle w:val="TableParagraph"/>
              <w:ind w:right="11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6100FC">
              <w:rPr>
                <w:rFonts w:ascii="Times New Roman" w:hAnsi="Times New Roman" w:cs="Times New Roman"/>
                <w:b/>
                <w:spacing w:val="-6"/>
                <w:sz w:val="24"/>
              </w:rPr>
              <w:t>Наименов</w:t>
            </w:r>
            <w:proofErr w:type="spellEnd"/>
            <w:r w:rsidRPr="006100FC">
              <w:rPr>
                <w:rFonts w:ascii="Times New Roman" w:hAnsi="Times New Roman" w:cs="Times New Roman"/>
                <w:b/>
                <w:spacing w:val="-57"/>
                <w:sz w:val="24"/>
              </w:rPr>
              <w:t xml:space="preserve"> </w:t>
            </w:r>
            <w:proofErr w:type="spellStart"/>
            <w:r w:rsidRPr="006100FC">
              <w:rPr>
                <w:rFonts w:ascii="Times New Roman" w:hAnsi="Times New Roman" w:cs="Times New Roman"/>
                <w:b/>
                <w:sz w:val="24"/>
              </w:rPr>
              <w:t>ание</w:t>
            </w:r>
            <w:proofErr w:type="spellEnd"/>
            <w:r w:rsidRPr="006100FC">
              <w:rPr>
                <w:rFonts w:ascii="Times New Roman" w:hAnsi="Times New Roman" w:cs="Times New Roman"/>
                <w:b/>
                <w:spacing w:val="1"/>
                <w:sz w:val="24"/>
              </w:rPr>
              <w:t xml:space="preserve"> </w:t>
            </w:r>
            <w:proofErr w:type="spellStart"/>
            <w:r w:rsidRPr="006100FC">
              <w:rPr>
                <w:rFonts w:ascii="Times New Roman" w:hAnsi="Times New Roman" w:cs="Times New Roman"/>
                <w:b/>
                <w:sz w:val="24"/>
              </w:rPr>
              <w:t>объекта</w:t>
            </w:r>
            <w:proofErr w:type="spellEnd"/>
          </w:p>
        </w:tc>
        <w:tc>
          <w:tcPr>
            <w:tcW w:w="1808" w:type="dxa"/>
            <w:vMerge w:val="restart"/>
          </w:tcPr>
          <w:p w:rsidR="006100FC" w:rsidRPr="006100FC" w:rsidRDefault="006100FC" w:rsidP="006100FC">
            <w:pPr>
              <w:pStyle w:val="TableParagraph"/>
              <w:spacing w:before="1"/>
              <w:rPr>
                <w:rFonts w:ascii="Times New Roman" w:hAnsi="Times New Roman" w:cs="Times New Roman"/>
                <w:b/>
                <w:sz w:val="33"/>
              </w:rPr>
            </w:pPr>
          </w:p>
          <w:p w:rsidR="006100FC" w:rsidRPr="006100FC" w:rsidRDefault="006100FC" w:rsidP="00E55DBA">
            <w:pPr>
              <w:pStyle w:val="TableParagraph"/>
              <w:ind w:right="107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6100FC">
              <w:rPr>
                <w:rFonts w:ascii="Times New Roman" w:hAnsi="Times New Roman" w:cs="Times New Roman"/>
                <w:b/>
                <w:spacing w:val="-6"/>
                <w:sz w:val="24"/>
              </w:rPr>
              <w:t>Административно</w:t>
            </w:r>
            <w:proofErr w:type="spellEnd"/>
            <w:r w:rsidRPr="006100FC">
              <w:rPr>
                <w:rFonts w:ascii="Times New Roman" w:hAnsi="Times New Roman" w:cs="Times New Roman"/>
                <w:b/>
                <w:spacing w:val="-6"/>
                <w:sz w:val="24"/>
              </w:rPr>
              <w:t>-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</w:rPr>
              <w:t xml:space="preserve"> </w:t>
            </w:r>
            <w:proofErr w:type="spellStart"/>
            <w:r w:rsidRPr="006100FC">
              <w:rPr>
                <w:rFonts w:ascii="Times New Roman" w:hAnsi="Times New Roman" w:cs="Times New Roman"/>
                <w:b/>
                <w:sz w:val="24"/>
              </w:rPr>
              <w:t>территориальны</w:t>
            </w:r>
            <w:r w:rsidR="00E55DBA">
              <w:rPr>
                <w:rFonts w:ascii="Times New Roman" w:hAnsi="Times New Roman" w:cs="Times New Roman"/>
                <w:b/>
                <w:sz w:val="24"/>
                <w:lang w:val="ru-RU"/>
              </w:rPr>
              <w:t>й</w:t>
            </w:r>
            <w:proofErr w:type="spellEnd"/>
            <w:r w:rsidRPr="006100FC">
              <w:rPr>
                <w:rFonts w:ascii="Times New Roman" w:hAnsi="Times New Roman" w:cs="Times New Roman"/>
                <w:b/>
                <w:spacing w:val="-57"/>
                <w:sz w:val="24"/>
              </w:rPr>
              <w:t xml:space="preserve"> </w:t>
            </w:r>
            <w:r w:rsidR="00E55DBA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  </w:t>
            </w:r>
            <w:proofErr w:type="spellStart"/>
            <w:r w:rsidRPr="006100FC">
              <w:rPr>
                <w:rFonts w:ascii="Times New Roman" w:hAnsi="Times New Roman" w:cs="Times New Roman"/>
                <w:b/>
                <w:sz w:val="24"/>
              </w:rPr>
              <w:t>уровень</w:t>
            </w:r>
            <w:proofErr w:type="spellEnd"/>
          </w:p>
        </w:tc>
        <w:tc>
          <w:tcPr>
            <w:tcW w:w="5103" w:type="dxa"/>
            <w:gridSpan w:val="3"/>
          </w:tcPr>
          <w:p w:rsidR="006100FC" w:rsidRPr="006100FC" w:rsidRDefault="006100FC" w:rsidP="00526B86">
            <w:pPr>
              <w:pStyle w:val="TableParagraph"/>
              <w:spacing w:before="133"/>
              <w:ind w:left="425" w:right="1615" w:hanging="82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6100FC">
              <w:rPr>
                <w:rFonts w:ascii="Times New Roman" w:hAnsi="Times New Roman" w:cs="Times New Roman"/>
                <w:b/>
                <w:spacing w:val="-6"/>
                <w:sz w:val="24"/>
              </w:rPr>
              <w:t>Минимально</w:t>
            </w:r>
            <w:proofErr w:type="spellEnd"/>
            <w:r w:rsidRPr="006100FC">
              <w:rPr>
                <w:rFonts w:ascii="Times New Roman" w:hAnsi="Times New Roman" w:cs="Times New Roman"/>
                <w:b/>
                <w:spacing w:val="-6"/>
                <w:sz w:val="24"/>
              </w:rPr>
              <w:t xml:space="preserve"> </w:t>
            </w:r>
            <w:proofErr w:type="spellStart"/>
            <w:r w:rsidRPr="006100FC">
              <w:rPr>
                <w:rFonts w:ascii="Times New Roman" w:hAnsi="Times New Roman" w:cs="Times New Roman"/>
                <w:b/>
                <w:spacing w:val="-6"/>
                <w:sz w:val="24"/>
              </w:rPr>
              <w:t>допустимый</w:t>
            </w:r>
            <w:proofErr w:type="spellEnd"/>
            <w:r w:rsidRPr="006100FC">
              <w:rPr>
                <w:rFonts w:ascii="Times New Roman" w:hAnsi="Times New Roman" w:cs="Times New Roman"/>
                <w:b/>
                <w:spacing w:val="-57"/>
                <w:sz w:val="24"/>
              </w:rPr>
              <w:t xml:space="preserve"> </w:t>
            </w:r>
            <w:proofErr w:type="spellStart"/>
            <w:r w:rsidRPr="006100FC">
              <w:rPr>
                <w:rFonts w:ascii="Times New Roman" w:hAnsi="Times New Roman" w:cs="Times New Roman"/>
                <w:b/>
                <w:spacing w:val="-7"/>
                <w:sz w:val="24"/>
              </w:rPr>
              <w:t>уровень</w:t>
            </w:r>
            <w:proofErr w:type="spellEnd"/>
            <w:r w:rsidRPr="006100FC">
              <w:rPr>
                <w:rFonts w:ascii="Times New Roman" w:hAnsi="Times New Roman" w:cs="Times New Roman"/>
                <w:b/>
                <w:spacing w:val="-10"/>
                <w:sz w:val="24"/>
              </w:rPr>
              <w:t xml:space="preserve"> </w:t>
            </w:r>
            <w:proofErr w:type="spellStart"/>
            <w:r w:rsidRPr="006100FC">
              <w:rPr>
                <w:rFonts w:ascii="Times New Roman" w:hAnsi="Times New Roman" w:cs="Times New Roman"/>
                <w:b/>
                <w:spacing w:val="-6"/>
                <w:sz w:val="24"/>
              </w:rPr>
              <w:t>обеспеченности</w:t>
            </w:r>
            <w:proofErr w:type="spellEnd"/>
          </w:p>
        </w:tc>
        <w:tc>
          <w:tcPr>
            <w:tcW w:w="2976" w:type="dxa"/>
            <w:gridSpan w:val="4"/>
          </w:tcPr>
          <w:p w:rsidR="006100FC" w:rsidRPr="006100FC" w:rsidRDefault="006100FC" w:rsidP="00E55DBA">
            <w:pPr>
              <w:pStyle w:val="TableParagraph"/>
              <w:ind w:left="34"/>
              <w:jc w:val="center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Максимально допустимый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7"/>
                <w:sz w:val="24"/>
                <w:lang w:val="ru-RU"/>
              </w:rPr>
              <w:t>уровень</w:t>
            </w:r>
            <w:r w:rsidRPr="006100FC">
              <w:rPr>
                <w:rFonts w:ascii="Times New Roman" w:hAnsi="Times New Roman" w:cs="Times New Roman"/>
                <w:b/>
                <w:spacing w:val="-11"/>
                <w:sz w:val="24"/>
                <w:lang w:val="ru-RU"/>
              </w:rPr>
              <w:t xml:space="preserve"> </w:t>
            </w:r>
            <w:proofErr w:type="gramStart"/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территориальной</w:t>
            </w:r>
            <w:proofErr w:type="gramEnd"/>
          </w:p>
          <w:p w:rsidR="006100FC" w:rsidRPr="006100FC" w:rsidRDefault="006100FC" w:rsidP="00E55DBA">
            <w:pPr>
              <w:pStyle w:val="TableParagraph"/>
              <w:spacing w:line="259" w:lineRule="exact"/>
              <w:ind w:left="34"/>
              <w:jc w:val="center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  <w:lang w:val="ru-RU"/>
              </w:rPr>
              <w:t>доступности</w:t>
            </w:r>
          </w:p>
        </w:tc>
        <w:tc>
          <w:tcPr>
            <w:tcW w:w="2410" w:type="dxa"/>
            <w:gridSpan w:val="2"/>
            <w:vMerge w:val="restart"/>
          </w:tcPr>
          <w:p w:rsidR="006100FC" w:rsidRPr="006100FC" w:rsidRDefault="006100FC" w:rsidP="006100FC">
            <w:pPr>
              <w:pStyle w:val="TableParagraph"/>
              <w:ind w:right="423"/>
              <w:rPr>
                <w:b/>
                <w:spacing w:val="-6"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6100FC" w:rsidRPr="00DA1866" w:rsidTr="0023798E">
        <w:trPr>
          <w:gridAfter w:val="1"/>
          <w:wAfter w:w="35" w:type="dxa"/>
          <w:trHeight w:val="758"/>
        </w:trPr>
        <w:tc>
          <w:tcPr>
            <w:tcW w:w="773" w:type="dxa"/>
            <w:vMerge/>
            <w:tcBorders>
              <w:top w:val="nil"/>
              <w:bottom w:val="single" w:sz="4" w:space="0" w:color="auto"/>
            </w:tcBorders>
          </w:tcPr>
          <w:p w:rsidR="006100FC" w:rsidRPr="006100FC" w:rsidRDefault="006100FC" w:rsidP="006100FC">
            <w:pPr>
              <w:rPr>
                <w:rFonts w:ascii="Times New Roman" w:hAnsi="Times New Roman" w:cs="Times New Roman"/>
                <w:b/>
                <w:sz w:val="2"/>
                <w:szCs w:val="2"/>
                <w:lang w:val="ru-RU"/>
              </w:rPr>
            </w:pPr>
          </w:p>
        </w:tc>
        <w:tc>
          <w:tcPr>
            <w:tcW w:w="2127" w:type="dxa"/>
            <w:vMerge/>
            <w:tcBorders>
              <w:top w:val="nil"/>
              <w:bottom w:val="single" w:sz="4" w:space="0" w:color="auto"/>
            </w:tcBorders>
          </w:tcPr>
          <w:p w:rsidR="006100FC" w:rsidRPr="006100FC" w:rsidRDefault="006100FC" w:rsidP="006100FC">
            <w:pPr>
              <w:rPr>
                <w:rFonts w:ascii="Times New Roman" w:hAnsi="Times New Roman" w:cs="Times New Roman"/>
                <w:b/>
                <w:sz w:val="2"/>
                <w:szCs w:val="2"/>
                <w:lang w:val="ru-RU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6100FC" w:rsidRPr="006100FC" w:rsidRDefault="006100FC" w:rsidP="006100FC">
            <w:pPr>
              <w:rPr>
                <w:rFonts w:ascii="Times New Roman" w:hAnsi="Times New Roman" w:cs="Times New Roman"/>
                <w:b/>
                <w:sz w:val="2"/>
                <w:szCs w:val="2"/>
                <w:lang w:val="ru-RU"/>
              </w:rPr>
            </w:pPr>
          </w:p>
        </w:tc>
        <w:tc>
          <w:tcPr>
            <w:tcW w:w="3969" w:type="dxa"/>
            <w:gridSpan w:val="2"/>
          </w:tcPr>
          <w:p w:rsidR="006100FC" w:rsidRPr="006100FC" w:rsidRDefault="006100FC" w:rsidP="006100FC">
            <w:pPr>
              <w:pStyle w:val="TableParagraph"/>
              <w:spacing w:before="99"/>
              <w:ind w:left="141" w:right="1607" w:firstLine="3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6100FC">
              <w:rPr>
                <w:rFonts w:ascii="Times New Roman" w:hAnsi="Times New Roman" w:cs="Times New Roman"/>
                <w:b/>
                <w:sz w:val="24"/>
              </w:rPr>
              <w:t>Единица</w:t>
            </w:r>
            <w:proofErr w:type="spellEnd"/>
            <w:r w:rsidRPr="006100FC">
              <w:rPr>
                <w:rFonts w:ascii="Times New Roman" w:hAnsi="Times New Roman" w:cs="Times New Roman"/>
                <w:b/>
                <w:spacing w:val="1"/>
                <w:sz w:val="24"/>
              </w:rPr>
              <w:t xml:space="preserve"> </w:t>
            </w:r>
            <w:proofErr w:type="spellStart"/>
            <w:r w:rsidRPr="006100FC">
              <w:rPr>
                <w:rFonts w:ascii="Times New Roman" w:hAnsi="Times New Roman" w:cs="Times New Roman"/>
                <w:b/>
                <w:spacing w:val="-6"/>
                <w:sz w:val="24"/>
              </w:rPr>
              <w:t>измерения</w:t>
            </w:r>
            <w:proofErr w:type="spellEnd"/>
          </w:p>
        </w:tc>
        <w:tc>
          <w:tcPr>
            <w:tcW w:w="1134" w:type="dxa"/>
          </w:tcPr>
          <w:p w:rsidR="006100FC" w:rsidRPr="006100FC" w:rsidRDefault="006100FC" w:rsidP="006100FC">
            <w:pPr>
              <w:pStyle w:val="TableParagraph"/>
              <w:spacing w:before="6"/>
              <w:rPr>
                <w:rFonts w:ascii="Times New Roman" w:hAnsi="Times New Roman" w:cs="Times New Roman"/>
                <w:b/>
                <w:sz w:val="20"/>
              </w:rPr>
            </w:pPr>
          </w:p>
          <w:p w:rsidR="006100FC" w:rsidRPr="006100FC" w:rsidRDefault="006100FC" w:rsidP="00E55DBA">
            <w:pPr>
              <w:pStyle w:val="TableParagraph"/>
              <w:ind w:right="-34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6100FC">
              <w:rPr>
                <w:rFonts w:ascii="Times New Roman" w:hAnsi="Times New Roman" w:cs="Times New Roman"/>
                <w:b/>
                <w:sz w:val="24"/>
              </w:rPr>
              <w:t>Величина</w:t>
            </w:r>
            <w:proofErr w:type="spellEnd"/>
          </w:p>
        </w:tc>
        <w:tc>
          <w:tcPr>
            <w:tcW w:w="1417" w:type="dxa"/>
            <w:gridSpan w:val="2"/>
          </w:tcPr>
          <w:p w:rsidR="006100FC" w:rsidRPr="006100FC" w:rsidRDefault="006100FC" w:rsidP="00E55DBA">
            <w:pPr>
              <w:pStyle w:val="TableParagraph"/>
              <w:spacing w:before="99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6100FC">
              <w:rPr>
                <w:rFonts w:ascii="Times New Roman" w:hAnsi="Times New Roman" w:cs="Times New Roman"/>
                <w:b/>
                <w:sz w:val="24"/>
              </w:rPr>
              <w:t>Единица</w:t>
            </w:r>
            <w:proofErr w:type="spellEnd"/>
            <w:r w:rsidRPr="006100FC">
              <w:rPr>
                <w:rFonts w:ascii="Times New Roman" w:hAnsi="Times New Roman" w:cs="Times New Roman"/>
                <w:b/>
                <w:spacing w:val="-57"/>
                <w:sz w:val="24"/>
              </w:rPr>
              <w:t xml:space="preserve"> </w:t>
            </w:r>
            <w:proofErr w:type="spellStart"/>
            <w:r w:rsidRPr="006100FC">
              <w:rPr>
                <w:rFonts w:ascii="Times New Roman" w:hAnsi="Times New Roman" w:cs="Times New Roman"/>
                <w:b/>
                <w:spacing w:val="-6"/>
                <w:sz w:val="24"/>
              </w:rPr>
              <w:t>измерения</w:t>
            </w:r>
            <w:proofErr w:type="spellEnd"/>
          </w:p>
        </w:tc>
        <w:tc>
          <w:tcPr>
            <w:tcW w:w="1559" w:type="dxa"/>
            <w:gridSpan w:val="2"/>
          </w:tcPr>
          <w:p w:rsidR="006100FC" w:rsidRPr="006100FC" w:rsidRDefault="006100FC" w:rsidP="006100FC">
            <w:pPr>
              <w:pStyle w:val="TableParagraph"/>
              <w:spacing w:before="99"/>
              <w:ind w:left="108" w:right="123"/>
              <w:rPr>
                <w:rFonts w:ascii="Times New Roman" w:hAnsi="Times New Roman" w:cs="Times New Roman"/>
                <w:b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proofErr w:type="spellStart"/>
            <w:r w:rsidRPr="006100FC">
              <w:rPr>
                <w:rFonts w:ascii="Times New Roman" w:hAnsi="Times New Roman" w:cs="Times New Roman"/>
                <w:b/>
                <w:spacing w:val="-5"/>
                <w:sz w:val="24"/>
              </w:rPr>
              <w:t>Вели</w:t>
            </w:r>
            <w:proofErr w:type="spellEnd"/>
            <w:r w:rsidRPr="006100FC">
              <w:rPr>
                <w:rFonts w:ascii="Times New Roman" w:hAnsi="Times New Roman" w:cs="Times New Roman"/>
                <w:b/>
                <w:spacing w:val="-57"/>
                <w:sz w:val="24"/>
              </w:rPr>
              <w:t xml:space="preserve"> </w:t>
            </w:r>
            <w:proofErr w:type="spellStart"/>
            <w:r w:rsidRPr="006100FC">
              <w:rPr>
                <w:rFonts w:ascii="Times New Roman" w:hAnsi="Times New Roman" w:cs="Times New Roman"/>
                <w:b/>
                <w:sz w:val="24"/>
              </w:rPr>
              <w:t>чина</w:t>
            </w:r>
            <w:proofErr w:type="spellEnd"/>
          </w:p>
        </w:tc>
        <w:tc>
          <w:tcPr>
            <w:tcW w:w="2410" w:type="dxa"/>
            <w:gridSpan w:val="2"/>
            <w:vMerge/>
          </w:tcPr>
          <w:p w:rsidR="006100FC" w:rsidRPr="006100FC" w:rsidRDefault="006100FC" w:rsidP="006100FC">
            <w:pPr>
              <w:pStyle w:val="TableParagraph"/>
              <w:spacing w:before="99"/>
              <w:ind w:left="108" w:right="123"/>
              <w:rPr>
                <w:b/>
                <w:spacing w:val="-5"/>
                <w:sz w:val="24"/>
              </w:rPr>
            </w:pPr>
          </w:p>
        </w:tc>
      </w:tr>
      <w:tr w:rsidR="00526B86" w:rsidRPr="00DA1866" w:rsidTr="0023798E">
        <w:trPr>
          <w:trHeight w:val="928"/>
        </w:trPr>
        <w:tc>
          <w:tcPr>
            <w:tcW w:w="773" w:type="dxa"/>
            <w:vMerge w:val="restart"/>
            <w:tcBorders>
              <w:top w:val="single" w:sz="4" w:space="0" w:color="auto"/>
              <w:bottom w:val="single" w:sz="4" w:space="0" w:color="000000"/>
            </w:tcBorders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127" w:type="dxa"/>
            <w:vMerge w:val="restart"/>
            <w:tcBorders>
              <w:top w:val="single" w:sz="4" w:space="0" w:color="auto"/>
              <w:bottom w:val="single" w:sz="4" w:space="0" w:color="000000"/>
            </w:tcBorders>
          </w:tcPr>
          <w:p w:rsidR="0023798E" w:rsidRDefault="0023798E" w:rsidP="0023798E">
            <w:pPr>
              <w:pStyle w:val="TableParagraph"/>
              <w:ind w:left="142" w:right="93"/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Объект</w:t>
            </w:r>
          </w:p>
          <w:p w:rsidR="0023798E" w:rsidRPr="000C711C" w:rsidRDefault="0023798E" w:rsidP="0023798E">
            <w:pPr>
              <w:pStyle w:val="TableParagraph"/>
              <w:ind w:left="142" w:right="9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культурно</w:t>
            </w:r>
            <w:r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-</w:t>
            </w:r>
          </w:p>
          <w:p w:rsidR="00526B86" w:rsidRPr="00286847" w:rsidRDefault="0023798E" w:rsidP="0023798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досугово</w:t>
            </w: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г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</w:t>
            </w:r>
            <w:proofErr w:type="spellEnd"/>
            <w:r w:rsidRPr="000C711C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(клубного</w:t>
            </w:r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)</w:t>
            </w:r>
            <w:r w:rsidRPr="000C711C">
              <w:rPr>
                <w:rFonts w:ascii="Times New Roman" w:hAnsi="Times New Roman" w:cs="Times New Roman"/>
                <w:spacing w:val="-13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типа</w:t>
            </w:r>
          </w:p>
        </w:tc>
        <w:tc>
          <w:tcPr>
            <w:tcW w:w="1808" w:type="dxa"/>
            <w:vMerge w:val="restart"/>
            <w:tcBorders>
              <w:bottom w:val="single" w:sz="4" w:space="0" w:color="000000"/>
            </w:tcBorders>
          </w:tcPr>
          <w:p w:rsidR="00526B86" w:rsidRPr="00DA1866" w:rsidRDefault="00526B86" w:rsidP="006100FC">
            <w:pPr>
              <w:pStyle w:val="TableParagraph"/>
              <w:ind w:left="249" w:right="490" w:firstLine="26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DA1866">
              <w:rPr>
                <w:rFonts w:ascii="Times New Roman" w:hAnsi="Times New Roman" w:cs="Times New Roman"/>
                <w:spacing w:val="-6"/>
                <w:sz w:val="24"/>
              </w:rPr>
              <w:t>Городское</w:t>
            </w:r>
            <w:proofErr w:type="spellEnd"/>
            <w:r w:rsidRPr="00DA1866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DA1866">
              <w:rPr>
                <w:rFonts w:ascii="Times New Roman" w:hAnsi="Times New Roman" w:cs="Times New Roman"/>
                <w:spacing w:val="-2"/>
                <w:sz w:val="24"/>
              </w:rPr>
              <w:t>поселение</w:t>
            </w:r>
            <w:proofErr w:type="spellEnd"/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auto"/>
            </w:tcBorders>
          </w:tcPr>
          <w:p w:rsidR="00526B86" w:rsidRPr="00DA1866" w:rsidRDefault="00526B86" w:rsidP="006100FC">
            <w:pPr>
              <w:pStyle w:val="TableParagraph"/>
              <w:spacing w:line="276" w:lineRule="exact"/>
              <w:ind w:left="108" w:right="107" w:firstLine="79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 xml:space="preserve">При </w:t>
            </w:r>
            <w:r w:rsidR="00E55DBA">
              <w:rPr>
                <w:rFonts w:ascii="Times New Roman" w:hAnsi="Times New Roman" w:cs="Times New Roman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населении от</w:t>
            </w:r>
            <w:r w:rsidR="00E55DBA">
              <w:rPr>
                <w:rFonts w:ascii="Times New Roman" w:hAnsi="Times New Roman" w:cs="Times New Roman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="00E55DBA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  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25 до 100 тыс.</w:t>
            </w:r>
            <w:r w:rsidRPr="00DA1866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чел.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auto"/>
            </w:tcBorders>
          </w:tcPr>
          <w:p w:rsidR="00526B86" w:rsidRPr="00264B8A" w:rsidRDefault="00526B86" w:rsidP="00E55DBA">
            <w:pPr>
              <w:pStyle w:val="TableParagraph"/>
              <w:spacing w:before="135"/>
              <w:ind w:right="154" w:firstLine="35"/>
              <w:rPr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Кол-во объектов</w:t>
            </w:r>
            <w:r w:rsidRPr="00DA1866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на</w:t>
            </w:r>
            <w:r w:rsidRPr="00DA1866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25</w:t>
            </w:r>
            <w:r w:rsidRPr="00DA1866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тыс. чел.</w:t>
            </w:r>
          </w:p>
        </w:tc>
        <w:tc>
          <w:tcPr>
            <w:tcW w:w="1168" w:type="dxa"/>
            <w:gridSpan w:val="2"/>
            <w:tcBorders>
              <w:left w:val="single" w:sz="4" w:space="0" w:color="auto"/>
              <w:bottom w:val="single" w:sz="4" w:space="0" w:color="000000"/>
            </w:tcBorders>
          </w:tcPr>
          <w:p w:rsidR="00526B86" w:rsidRPr="00DA1866" w:rsidRDefault="00526B86" w:rsidP="006100FC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3"/>
                <w:lang w:val="ru-RU"/>
              </w:rPr>
            </w:pPr>
          </w:p>
          <w:p w:rsidR="00526B86" w:rsidRPr="00264B8A" w:rsidRDefault="00526B86" w:rsidP="006100FC">
            <w:pPr>
              <w:pStyle w:val="TableParagraph"/>
              <w:ind w:left="19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418" w:type="dxa"/>
            <w:gridSpan w:val="2"/>
            <w:vMerge w:val="restart"/>
            <w:tcBorders>
              <w:bottom w:val="single" w:sz="4" w:space="0" w:color="000000"/>
            </w:tcBorders>
          </w:tcPr>
          <w:p w:rsidR="00526B86" w:rsidRPr="00DA1866" w:rsidRDefault="00526B86" w:rsidP="006100FC">
            <w:pPr>
              <w:pStyle w:val="TableParagraph"/>
              <w:rPr>
                <w:rFonts w:ascii="Times New Roman" w:hAnsi="Times New Roman" w:cs="Times New Roman"/>
                <w:b/>
                <w:sz w:val="26"/>
              </w:rPr>
            </w:pPr>
          </w:p>
          <w:p w:rsidR="00526B86" w:rsidRPr="00DA1866" w:rsidRDefault="00526B86" w:rsidP="006100FC">
            <w:pPr>
              <w:pStyle w:val="TableParagraph"/>
              <w:rPr>
                <w:rFonts w:ascii="Times New Roman" w:hAnsi="Times New Roman" w:cs="Times New Roman"/>
                <w:b/>
                <w:sz w:val="26"/>
              </w:rPr>
            </w:pPr>
          </w:p>
          <w:p w:rsidR="00526B86" w:rsidRPr="00DA1866" w:rsidRDefault="00526B86" w:rsidP="006100FC">
            <w:pPr>
              <w:pStyle w:val="TableParagraph"/>
              <w:spacing w:before="6"/>
              <w:rPr>
                <w:rFonts w:ascii="Times New Roman" w:hAnsi="Times New Roman" w:cs="Times New Roman"/>
                <w:b/>
                <w:sz w:val="20"/>
              </w:rPr>
            </w:pPr>
          </w:p>
          <w:p w:rsidR="00526B86" w:rsidRPr="00264B8A" w:rsidRDefault="00526B86" w:rsidP="00E55DBA">
            <w:pPr>
              <w:pStyle w:val="TableParagraph"/>
              <w:ind w:right="-142"/>
              <w:rPr>
                <w:rFonts w:ascii="Times New Roman" w:hAnsi="Times New Roman" w:cs="Times New Roman"/>
                <w:sz w:val="24"/>
                <w:lang w:val="ru-RU"/>
              </w:rPr>
            </w:pPr>
            <w:proofErr w:type="spellStart"/>
            <w:r w:rsidRPr="00DA1866">
              <w:rPr>
                <w:rFonts w:ascii="Times New Roman" w:hAnsi="Times New Roman" w:cs="Times New Roman"/>
                <w:sz w:val="24"/>
              </w:rPr>
              <w:t>Транспортная</w:t>
            </w:r>
            <w:proofErr w:type="spellEnd"/>
            <w:r w:rsidRPr="00DA1866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proofErr w:type="spellStart"/>
            <w:r w:rsidRPr="00DA1866">
              <w:rPr>
                <w:rFonts w:ascii="Times New Roman" w:hAnsi="Times New Roman" w:cs="Times New Roman"/>
                <w:spacing w:val="-7"/>
                <w:sz w:val="24"/>
              </w:rPr>
              <w:t>доступность</w:t>
            </w:r>
            <w:proofErr w:type="spellEnd"/>
            <w:r w:rsidRPr="00DA1866">
              <w:rPr>
                <w:rFonts w:ascii="Times New Roman" w:hAnsi="Times New Roman" w:cs="Times New Roman"/>
                <w:spacing w:val="-7"/>
                <w:sz w:val="24"/>
              </w:rPr>
              <w:t>,</w:t>
            </w:r>
            <w:r w:rsidRPr="00DA1866">
              <w:rPr>
                <w:rFonts w:ascii="Times New Roman" w:hAnsi="Times New Roman" w:cs="Times New Roman"/>
                <w:spacing w:val="-8"/>
                <w:sz w:val="24"/>
              </w:rPr>
              <w:t xml:space="preserve"> </w:t>
            </w:r>
            <w:proofErr w:type="spellStart"/>
            <w:r w:rsidRPr="00DA1866">
              <w:rPr>
                <w:rFonts w:ascii="Times New Roman" w:hAnsi="Times New Roman" w:cs="Times New Roman"/>
                <w:spacing w:val="-6"/>
                <w:sz w:val="24"/>
              </w:rPr>
              <w:t>мин</w:t>
            </w:r>
            <w:proofErr w:type="spellEnd"/>
            <w:r w:rsidRPr="00DA1866">
              <w:rPr>
                <w:rFonts w:ascii="Times New Roman" w:hAnsi="Times New Roman" w:cs="Times New Roman"/>
                <w:spacing w:val="-6"/>
                <w:sz w:val="24"/>
              </w:rPr>
              <w:t>.</w:t>
            </w:r>
          </w:p>
        </w:tc>
        <w:tc>
          <w:tcPr>
            <w:tcW w:w="1559" w:type="dxa"/>
            <w:gridSpan w:val="2"/>
            <w:vMerge w:val="restart"/>
            <w:tcBorders>
              <w:bottom w:val="single" w:sz="4" w:space="0" w:color="000000"/>
            </w:tcBorders>
          </w:tcPr>
          <w:p w:rsidR="00526B86" w:rsidRPr="00DA1866" w:rsidRDefault="00526B86" w:rsidP="006100FC">
            <w:pPr>
              <w:pStyle w:val="TableParagraph"/>
              <w:rPr>
                <w:rFonts w:ascii="Times New Roman" w:hAnsi="Times New Roman" w:cs="Times New Roman"/>
                <w:b/>
                <w:sz w:val="26"/>
              </w:rPr>
            </w:pPr>
          </w:p>
          <w:p w:rsidR="00526B86" w:rsidRPr="00DA1866" w:rsidRDefault="00526B86" w:rsidP="006100FC">
            <w:pPr>
              <w:pStyle w:val="TableParagraph"/>
              <w:rPr>
                <w:rFonts w:ascii="Times New Roman" w:hAnsi="Times New Roman" w:cs="Times New Roman"/>
                <w:b/>
                <w:sz w:val="26"/>
              </w:rPr>
            </w:pPr>
          </w:p>
          <w:p w:rsidR="00526B86" w:rsidRPr="00DA1866" w:rsidRDefault="00526B86" w:rsidP="006100FC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32"/>
              </w:rPr>
            </w:pPr>
          </w:p>
          <w:p w:rsidR="00526B86" w:rsidRPr="00264B8A" w:rsidRDefault="00526B86" w:rsidP="006100FC">
            <w:pPr>
              <w:pStyle w:val="TableParagraph"/>
              <w:ind w:left="618" w:right="608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</w:rPr>
              <w:t>30</w:t>
            </w:r>
          </w:p>
        </w:tc>
        <w:tc>
          <w:tcPr>
            <w:tcW w:w="2410" w:type="dxa"/>
            <w:gridSpan w:val="2"/>
            <w:vMerge w:val="restart"/>
          </w:tcPr>
          <w:p w:rsidR="00526B86" w:rsidRPr="00526B86" w:rsidRDefault="00526B86" w:rsidP="006100FC">
            <w:pPr>
              <w:pStyle w:val="TableParagraph"/>
              <w:rPr>
                <w:b/>
                <w:sz w:val="26"/>
                <w:lang w:val="ru-RU"/>
              </w:rPr>
            </w:pPr>
            <w:r w:rsidRPr="006100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Устанавливается в соответствии с Постановлением Правительства Свердловской области от 29.12.2017 № 1039-ПП «Об утверждении Методических рекомендаций по развитию сети организаций культуры и обеспеченности населения услугами организаций культуры в Свердловской области»</w:t>
            </w:r>
          </w:p>
        </w:tc>
      </w:tr>
      <w:tr w:rsidR="00526B86" w:rsidRPr="00DA1866" w:rsidTr="0023798E">
        <w:trPr>
          <w:trHeight w:val="551"/>
        </w:trPr>
        <w:tc>
          <w:tcPr>
            <w:tcW w:w="773" w:type="dxa"/>
            <w:vMerge/>
            <w:tcBorders>
              <w:top w:val="nil"/>
            </w:tcBorders>
          </w:tcPr>
          <w:p w:rsidR="00526B86" w:rsidRPr="00526B86" w:rsidRDefault="00526B86" w:rsidP="006100FC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526B86" w:rsidRPr="00526B86" w:rsidRDefault="00526B86" w:rsidP="006100FC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1808" w:type="dxa"/>
            <w:vMerge/>
          </w:tcPr>
          <w:p w:rsidR="00526B86" w:rsidRPr="00526B86" w:rsidRDefault="00526B86" w:rsidP="006100FC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1984" w:type="dxa"/>
          </w:tcPr>
          <w:p w:rsidR="00526B86" w:rsidRPr="00DA1866" w:rsidRDefault="00526B86" w:rsidP="00E55DBA">
            <w:pPr>
              <w:pStyle w:val="TableParagraph"/>
              <w:spacing w:line="272" w:lineRule="exact"/>
              <w:ind w:left="108" w:hanging="74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При</w:t>
            </w:r>
            <w:r w:rsidRPr="00DA1866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населении</w:t>
            </w:r>
            <w:r w:rsidRPr="00DA1866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proofErr w:type="gramStart"/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от</w:t>
            </w:r>
            <w:proofErr w:type="gramEnd"/>
          </w:p>
          <w:p w:rsidR="00526B86" w:rsidRPr="00DA1866" w:rsidRDefault="00526B86" w:rsidP="00E55DBA">
            <w:pPr>
              <w:pStyle w:val="TableParagraph"/>
              <w:spacing w:line="259" w:lineRule="exact"/>
              <w:ind w:left="108" w:hanging="74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10</w:t>
            </w:r>
            <w:r w:rsidRPr="00DA1866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до</w:t>
            </w:r>
            <w:r w:rsidRPr="00DA1866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25</w:t>
            </w:r>
            <w:r w:rsidRPr="00DA1866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тыс. чел.</w:t>
            </w:r>
          </w:p>
        </w:tc>
        <w:tc>
          <w:tcPr>
            <w:tcW w:w="1985" w:type="dxa"/>
          </w:tcPr>
          <w:p w:rsidR="00526B86" w:rsidRPr="00DA1866" w:rsidRDefault="00526B86" w:rsidP="006100FC">
            <w:pPr>
              <w:pStyle w:val="TableParagraph"/>
              <w:spacing w:line="272" w:lineRule="exact"/>
              <w:ind w:left="100" w:firstLine="151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Кол-во</w:t>
            </w:r>
            <w:r w:rsidRPr="00DA1866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объектов</w:t>
            </w:r>
          </w:p>
          <w:p w:rsidR="00526B86" w:rsidRPr="00DA1866" w:rsidRDefault="00526B86" w:rsidP="006100FC">
            <w:pPr>
              <w:pStyle w:val="TableParagraph"/>
              <w:spacing w:line="259" w:lineRule="exact"/>
              <w:ind w:left="100" w:firstLine="151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на</w:t>
            </w:r>
            <w:r w:rsidRPr="00DA1866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10</w:t>
            </w:r>
            <w:r w:rsidRPr="00DA1866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тыс.</w:t>
            </w:r>
            <w:r w:rsidRPr="00DA1866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чел.</w:t>
            </w:r>
          </w:p>
        </w:tc>
        <w:tc>
          <w:tcPr>
            <w:tcW w:w="1168" w:type="dxa"/>
            <w:gridSpan w:val="2"/>
          </w:tcPr>
          <w:p w:rsidR="00526B86" w:rsidRPr="00DA1866" w:rsidRDefault="00526B86" w:rsidP="006100FC">
            <w:pPr>
              <w:pStyle w:val="TableParagraph"/>
              <w:spacing w:before="135"/>
              <w:ind w:left="19"/>
              <w:jc w:val="center"/>
              <w:rPr>
                <w:rFonts w:ascii="Times New Roman" w:hAnsi="Times New Roman" w:cs="Times New Roman"/>
                <w:sz w:val="24"/>
              </w:rPr>
            </w:pPr>
            <w:r w:rsidRPr="00DA1866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418" w:type="dxa"/>
            <w:gridSpan w:val="2"/>
            <w:vMerge/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559" w:type="dxa"/>
            <w:gridSpan w:val="2"/>
            <w:vMerge/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  <w:gridSpan w:val="2"/>
            <w:vMerge/>
          </w:tcPr>
          <w:p w:rsidR="00526B86" w:rsidRPr="00DA1866" w:rsidRDefault="00526B86" w:rsidP="006100FC">
            <w:pPr>
              <w:rPr>
                <w:sz w:val="2"/>
                <w:szCs w:val="2"/>
              </w:rPr>
            </w:pPr>
          </w:p>
        </w:tc>
      </w:tr>
      <w:tr w:rsidR="00526B86" w:rsidRPr="00DA1866" w:rsidTr="0023798E">
        <w:trPr>
          <w:trHeight w:val="827"/>
        </w:trPr>
        <w:tc>
          <w:tcPr>
            <w:tcW w:w="773" w:type="dxa"/>
            <w:vMerge/>
            <w:tcBorders>
              <w:top w:val="nil"/>
            </w:tcBorders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808" w:type="dxa"/>
            <w:vMerge/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984" w:type="dxa"/>
          </w:tcPr>
          <w:p w:rsidR="00526B86" w:rsidRPr="00DA1866" w:rsidRDefault="00526B86" w:rsidP="006100FC">
            <w:pPr>
              <w:pStyle w:val="TableParagraph"/>
              <w:spacing w:before="136"/>
              <w:ind w:left="108" w:right="80" w:firstLine="79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При населении до</w:t>
            </w:r>
            <w:r w:rsidR="00E55DBA">
              <w:rPr>
                <w:rFonts w:ascii="Times New Roman" w:hAnsi="Times New Roman" w:cs="Times New Roman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="00E55DBA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  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10</w:t>
            </w:r>
            <w:r w:rsidRPr="00DA1866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="00E55DBA">
              <w:rPr>
                <w:rFonts w:ascii="Times New Roman" w:hAnsi="Times New Roman" w:cs="Times New Roman"/>
                <w:sz w:val="24"/>
                <w:lang w:val="ru-RU"/>
              </w:rPr>
              <w:t>тыс</w:t>
            </w:r>
            <w:proofErr w:type="gramStart"/>
            <w:r w:rsidR="00E55DBA">
              <w:rPr>
                <w:rFonts w:ascii="Times New Roman" w:hAnsi="Times New Roman" w:cs="Times New Roman"/>
                <w:sz w:val="24"/>
                <w:lang w:val="ru-RU"/>
              </w:rPr>
              <w:t>.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ч</w:t>
            </w:r>
            <w:proofErr w:type="gramEnd"/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ел.</w:t>
            </w:r>
          </w:p>
        </w:tc>
        <w:tc>
          <w:tcPr>
            <w:tcW w:w="1985" w:type="dxa"/>
          </w:tcPr>
          <w:p w:rsidR="00526B86" w:rsidRPr="00DA1866" w:rsidRDefault="00526B86" w:rsidP="00E55DBA">
            <w:pPr>
              <w:pStyle w:val="TableParagraph"/>
              <w:spacing w:line="273" w:lineRule="exact"/>
              <w:ind w:right="153" w:firstLine="35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Кол-во</w:t>
            </w:r>
            <w:r w:rsidRPr="00DA1866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объектов</w:t>
            </w:r>
          </w:p>
          <w:p w:rsidR="00526B86" w:rsidRPr="00DA1866" w:rsidRDefault="00526B86" w:rsidP="00E55DBA">
            <w:pPr>
              <w:pStyle w:val="TableParagraph"/>
              <w:spacing w:line="270" w:lineRule="atLeast"/>
              <w:ind w:right="153" w:firstLine="35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на городское</w:t>
            </w:r>
            <w:r w:rsidRPr="00DA1866">
              <w:rPr>
                <w:rFonts w:ascii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поселение</w:t>
            </w:r>
          </w:p>
        </w:tc>
        <w:tc>
          <w:tcPr>
            <w:tcW w:w="1168" w:type="dxa"/>
            <w:gridSpan w:val="2"/>
          </w:tcPr>
          <w:p w:rsidR="00526B86" w:rsidRPr="00DA1866" w:rsidRDefault="00526B86" w:rsidP="006100FC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3"/>
                <w:lang w:val="ru-RU"/>
              </w:rPr>
            </w:pPr>
          </w:p>
          <w:p w:rsidR="00526B86" w:rsidRPr="00DA1866" w:rsidRDefault="00526B86" w:rsidP="006100FC">
            <w:pPr>
              <w:pStyle w:val="TableParagraph"/>
              <w:ind w:left="19"/>
              <w:jc w:val="center"/>
              <w:rPr>
                <w:rFonts w:ascii="Times New Roman" w:hAnsi="Times New Roman" w:cs="Times New Roman"/>
                <w:sz w:val="24"/>
              </w:rPr>
            </w:pPr>
            <w:r w:rsidRPr="00DA1866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418" w:type="dxa"/>
            <w:gridSpan w:val="2"/>
            <w:vMerge/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559" w:type="dxa"/>
            <w:gridSpan w:val="2"/>
            <w:vMerge/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  <w:gridSpan w:val="2"/>
            <w:vMerge/>
          </w:tcPr>
          <w:p w:rsidR="00526B86" w:rsidRPr="00DA1866" w:rsidRDefault="00526B86" w:rsidP="006100FC">
            <w:pPr>
              <w:rPr>
                <w:sz w:val="2"/>
                <w:szCs w:val="2"/>
              </w:rPr>
            </w:pPr>
          </w:p>
        </w:tc>
      </w:tr>
      <w:tr w:rsidR="00526B86" w:rsidRPr="00DA1866" w:rsidTr="0023798E">
        <w:trPr>
          <w:trHeight w:val="830"/>
        </w:trPr>
        <w:tc>
          <w:tcPr>
            <w:tcW w:w="773" w:type="dxa"/>
            <w:vMerge/>
            <w:tcBorders>
              <w:top w:val="nil"/>
            </w:tcBorders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808" w:type="dxa"/>
            <w:vMerge w:val="restart"/>
          </w:tcPr>
          <w:p w:rsidR="00526B86" w:rsidRDefault="00526B86" w:rsidP="009A1B09">
            <w:pPr>
              <w:pStyle w:val="TableParagraph"/>
              <w:ind w:left="142" w:right="533"/>
              <w:rPr>
                <w:rFonts w:ascii="Times New Roman" w:hAnsi="Times New Roman" w:cs="Times New Roman"/>
                <w:spacing w:val="-4"/>
                <w:sz w:val="24"/>
                <w:lang w:val="ru-RU"/>
              </w:rPr>
            </w:pPr>
            <w:proofErr w:type="spellStart"/>
            <w:r w:rsidRPr="00DA1866">
              <w:rPr>
                <w:rFonts w:ascii="Times New Roman" w:hAnsi="Times New Roman" w:cs="Times New Roman"/>
                <w:spacing w:val="-4"/>
                <w:sz w:val="24"/>
              </w:rPr>
              <w:t>Сельск</w:t>
            </w:r>
            <w:r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>ая</w:t>
            </w:r>
            <w:proofErr w:type="spellEnd"/>
          </w:p>
          <w:p w:rsidR="00526B86" w:rsidRPr="00264B8A" w:rsidRDefault="00526B86" w:rsidP="009A1B09">
            <w:pPr>
              <w:pStyle w:val="TableParagraph"/>
              <w:ind w:left="142" w:right="533"/>
              <w:rPr>
                <w:rFonts w:ascii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>местность</w:t>
            </w:r>
          </w:p>
        </w:tc>
        <w:tc>
          <w:tcPr>
            <w:tcW w:w="3969" w:type="dxa"/>
            <w:gridSpan w:val="2"/>
          </w:tcPr>
          <w:p w:rsidR="00526B86" w:rsidRPr="00DA1866" w:rsidRDefault="00526B86" w:rsidP="006100FC">
            <w:pPr>
              <w:pStyle w:val="TableParagraph"/>
              <w:spacing w:line="276" w:lineRule="exact"/>
              <w:ind w:left="862" w:right="779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Кол-во объектов на</w:t>
            </w:r>
            <w:r w:rsidRPr="00DA1866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административный центр</w:t>
            </w:r>
            <w:r w:rsidRPr="00DA1866">
              <w:rPr>
                <w:rFonts w:ascii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сельского</w:t>
            </w:r>
            <w:r w:rsidRPr="00DA1866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поселения</w:t>
            </w:r>
          </w:p>
        </w:tc>
        <w:tc>
          <w:tcPr>
            <w:tcW w:w="1168" w:type="dxa"/>
            <w:gridSpan w:val="2"/>
          </w:tcPr>
          <w:p w:rsidR="00526B86" w:rsidRPr="00DA1866" w:rsidRDefault="00526B86" w:rsidP="006100FC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23"/>
                <w:lang w:val="ru-RU"/>
              </w:rPr>
            </w:pPr>
          </w:p>
          <w:p w:rsidR="00526B86" w:rsidRPr="00DA1866" w:rsidRDefault="00526B86" w:rsidP="006100FC">
            <w:pPr>
              <w:pStyle w:val="TableParagraph"/>
              <w:ind w:left="19"/>
              <w:jc w:val="center"/>
              <w:rPr>
                <w:rFonts w:ascii="Times New Roman" w:hAnsi="Times New Roman" w:cs="Times New Roman"/>
                <w:sz w:val="24"/>
              </w:rPr>
            </w:pPr>
            <w:r w:rsidRPr="00DA1866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418" w:type="dxa"/>
            <w:gridSpan w:val="2"/>
          </w:tcPr>
          <w:p w:rsidR="00526B86" w:rsidRPr="00DA1866" w:rsidRDefault="00E55DBA" w:rsidP="00E55DBA">
            <w:pPr>
              <w:pStyle w:val="TableParagraph"/>
              <w:tabs>
                <w:tab w:val="left" w:pos="1560"/>
              </w:tabs>
              <w:spacing w:before="135"/>
              <w:ind w:right="-142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Транспортн</w:t>
            </w:r>
            <w:proofErr w:type="spellEnd"/>
            <w:r>
              <w:rPr>
                <w:rFonts w:ascii="Times New Roman" w:hAnsi="Times New Roman" w:cs="Times New Roman"/>
                <w:sz w:val="24"/>
                <w:lang w:val="ru-RU"/>
              </w:rPr>
              <w:t>а</w:t>
            </w:r>
            <w:r w:rsidR="00526B86" w:rsidRPr="00DA1866">
              <w:rPr>
                <w:rFonts w:ascii="Times New Roman" w:hAnsi="Times New Roman" w:cs="Times New Roman"/>
                <w:sz w:val="24"/>
              </w:rPr>
              <w:t>я</w:t>
            </w:r>
            <w:r w:rsidR="00526B86" w:rsidRPr="00DA1866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proofErr w:type="spellStart"/>
            <w:r w:rsidR="00526B86" w:rsidRPr="00DA1866">
              <w:rPr>
                <w:rFonts w:ascii="Times New Roman" w:hAnsi="Times New Roman" w:cs="Times New Roman"/>
                <w:spacing w:val="-7"/>
                <w:sz w:val="24"/>
              </w:rPr>
              <w:t>доступность</w:t>
            </w:r>
            <w:proofErr w:type="spellEnd"/>
            <w:r w:rsidR="00526B86" w:rsidRPr="00DA1866">
              <w:rPr>
                <w:rFonts w:ascii="Times New Roman" w:hAnsi="Times New Roman" w:cs="Times New Roman"/>
                <w:spacing w:val="-7"/>
                <w:sz w:val="24"/>
              </w:rPr>
              <w:t>,</w:t>
            </w:r>
            <w:r w:rsidR="00526B86" w:rsidRPr="00DA1866">
              <w:rPr>
                <w:rFonts w:ascii="Times New Roman" w:hAnsi="Times New Roman" w:cs="Times New Roman"/>
                <w:spacing w:val="-9"/>
                <w:sz w:val="24"/>
              </w:rPr>
              <w:t xml:space="preserve"> </w:t>
            </w:r>
            <w:proofErr w:type="spellStart"/>
            <w:r w:rsidR="00526B86" w:rsidRPr="00DA1866">
              <w:rPr>
                <w:rFonts w:ascii="Times New Roman" w:hAnsi="Times New Roman" w:cs="Times New Roman"/>
                <w:spacing w:val="-6"/>
                <w:sz w:val="24"/>
              </w:rPr>
              <w:t>мин</w:t>
            </w:r>
            <w:proofErr w:type="spellEnd"/>
          </w:p>
        </w:tc>
        <w:tc>
          <w:tcPr>
            <w:tcW w:w="1559" w:type="dxa"/>
            <w:gridSpan w:val="2"/>
          </w:tcPr>
          <w:p w:rsidR="00526B86" w:rsidRPr="00DA1866" w:rsidRDefault="00526B86" w:rsidP="006100FC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23"/>
              </w:rPr>
            </w:pPr>
          </w:p>
          <w:p w:rsidR="00526B86" w:rsidRPr="00DA1866" w:rsidRDefault="00526B86" w:rsidP="006100FC">
            <w:pPr>
              <w:pStyle w:val="TableParagraph"/>
              <w:ind w:left="618" w:right="608"/>
              <w:jc w:val="center"/>
              <w:rPr>
                <w:rFonts w:ascii="Times New Roman" w:hAnsi="Times New Roman" w:cs="Times New Roman"/>
                <w:sz w:val="24"/>
              </w:rPr>
            </w:pPr>
            <w:r w:rsidRPr="00DA1866">
              <w:rPr>
                <w:rFonts w:ascii="Times New Roman" w:hAnsi="Times New Roman" w:cs="Times New Roman"/>
                <w:sz w:val="24"/>
              </w:rPr>
              <w:t>30</w:t>
            </w:r>
          </w:p>
        </w:tc>
        <w:tc>
          <w:tcPr>
            <w:tcW w:w="2410" w:type="dxa"/>
            <w:gridSpan w:val="2"/>
            <w:vMerge/>
          </w:tcPr>
          <w:p w:rsidR="00526B86" w:rsidRPr="00DA1866" w:rsidRDefault="00526B86" w:rsidP="006100FC">
            <w:pPr>
              <w:pStyle w:val="TableParagraph"/>
              <w:spacing w:before="10"/>
              <w:rPr>
                <w:b/>
                <w:sz w:val="23"/>
              </w:rPr>
            </w:pPr>
          </w:p>
        </w:tc>
      </w:tr>
      <w:tr w:rsidR="00526B86" w:rsidRPr="00DA1866" w:rsidTr="0023798E">
        <w:trPr>
          <w:trHeight w:val="551"/>
        </w:trPr>
        <w:tc>
          <w:tcPr>
            <w:tcW w:w="773" w:type="dxa"/>
            <w:vMerge/>
            <w:tcBorders>
              <w:top w:val="nil"/>
            </w:tcBorders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3969" w:type="dxa"/>
            <w:gridSpan w:val="2"/>
          </w:tcPr>
          <w:p w:rsidR="00526B86" w:rsidRPr="00DA1866" w:rsidRDefault="00526B86" w:rsidP="006100FC">
            <w:pPr>
              <w:pStyle w:val="TableParagraph"/>
              <w:spacing w:before="133"/>
              <w:ind w:left="636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Кол-во</w:t>
            </w:r>
            <w:r w:rsidRPr="00DA1866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филиалов</w:t>
            </w:r>
            <w:r w:rsidRPr="00DA1866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на</w:t>
            </w:r>
            <w:r w:rsidRPr="00DA1866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1000</w:t>
            </w:r>
            <w:r w:rsidRPr="00DA1866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чел.</w:t>
            </w:r>
          </w:p>
        </w:tc>
        <w:tc>
          <w:tcPr>
            <w:tcW w:w="1168" w:type="dxa"/>
            <w:gridSpan w:val="2"/>
          </w:tcPr>
          <w:p w:rsidR="00526B86" w:rsidRPr="00DA1866" w:rsidRDefault="00526B86" w:rsidP="006100FC">
            <w:pPr>
              <w:pStyle w:val="TableParagraph"/>
              <w:spacing w:before="133"/>
              <w:ind w:left="19"/>
              <w:jc w:val="center"/>
              <w:rPr>
                <w:rFonts w:ascii="Times New Roman" w:hAnsi="Times New Roman" w:cs="Times New Roman"/>
                <w:sz w:val="24"/>
              </w:rPr>
            </w:pPr>
            <w:r w:rsidRPr="00DA1866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418" w:type="dxa"/>
            <w:gridSpan w:val="2"/>
          </w:tcPr>
          <w:p w:rsidR="00526B86" w:rsidRPr="00DA1866" w:rsidRDefault="00526B86" w:rsidP="00E55DBA">
            <w:pPr>
              <w:pStyle w:val="TableParagraph"/>
              <w:spacing w:line="276" w:lineRule="exact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DA1866">
              <w:rPr>
                <w:rFonts w:ascii="Times New Roman" w:hAnsi="Times New Roman" w:cs="Times New Roman"/>
                <w:sz w:val="24"/>
              </w:rPr>
              <w:t>Пешеходная</w:t>
            </w:r>
            <w:proofErr w:type="spellEnd"/>
            <w:r w:rsidRPr="00DA1866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proofErr w:type="spellStart"/>
            <w:r w:rsidRPr="00DA1866">
              <w:rPr>
                <w:rFonts w:ascii="Times New Roman" w:hAnsi="Times New Roman" w:cs="Times New Roman"/>
                <w:spacing w:val="-7"/>
                <w:sz w:val="24"/>
              </w:rPr>
              <w:t>доступность</w:t>
            </w:r>
            <w:proofErr w:type="spellEnd"/>
            <w:r w:rsidRPr="00DA1866">
              <w:rPr>
                <w:rFonts w:ascii="Times New Roman" w:hAnsi="Times New Roman" w:cs="Times New Roman"/>
                <w:spacing w:val="-7"/>
                <w:sz w:val="24"/>
              </w:rPr>
              <w:t>,</w:t>
            </w:r>
            <w:r w:rsidRPr="00DA1866">
              <w:rPr>
                <w:rFonts w:ascii="Times New Roman" w:hAnsi="Times New Roman" w:cs="Times New Roman"/>
                <w:spacing w:val="-8"/>
                <w:sz w:val="24"/>
              </w:rPr>
              <w:t xml:space="preserve"> </w:t>
            </w:r>
            <w:proofErr w:type="spellStart"/>
            <w:r w:rsidRPr="00DA1866">
              <w:rPr>
                <w:rFonts w:ascii="Times New Roman" w:hAnsi="Times New Roman" w:cs="Times New Roman"/>
                <w:spacing w:val="-6"/>
                <w:sz w:val="24"/>
              </w:rPr>
              <w:t>мин</w:t>
            </w:r>
            <w:proofErr w:type="spellEnd"/>
            <w:r w:rsidRPr="00DA1866">
              <w:rPr>
                <w:rFonts w:ascii="Times New Roman" w:hAnsi="Times New Roman" w:cs="Times New Roman"/>
                <w:spacing w:val="-6"/>
                <w:sz w:val="24"/>
              </w:rPr>
              <w:t>.</w:t>
            </w:r>
          </w:p>
        </w:tc>
        <w:tc>
          <w:tcPr>
            <w:tcW w:w="1559" w:type="dxa"/>
            <w:gridSpan w:val="2"/>
          </w:tcPr>
          <w:p w:rsidR="00526B86" w:rsidRPr="00DA1866" w:rsidRDefault="00526B86" w:rsidP="006100FC">
            <w:pPr>
              <w:pStyle w:val="TableParagraph"/>
              <w:spacing w:before="133"/>
              <w:ind w:left="618" w:right="608"/>
              <w:jc w:val="center"/>
              <w:rPr>
                <w:rFonts w:ascii="Times New Roman" w:hAnsi="Times New Roman" w:cs="Times New Roman"/>
                <w:sz w:val="24"/>
              </w:rPr>
            </w:pPr>
            <w:r w:rsidRPr="00DA1866">
              <w:rPr>
                <w:rFonts w:ascii="Times New Roman" w:hAnsi="Times New Roman" w:cs="Times New Roman"/>
                <w:sz w:val="24"/>
              </w:rPr>
              <w:t>30</w:t>
            </w:r>
          </w:p>
        </w:tc>
        <w:tc>
          <w:tcPr>
            <w:tcW w:w="2410" w:type="dxa"/>
            <w:gridSpan w:val="2"/>
            <w:vMerge/>
          </w:tcPr>
          <w:p w:rsidR="00526B86" w:rsidRPr="00DA1866" w:rsidRDefault="00526B86" w:rsidP="006100FC">
            <w:pPr>
              <w:pStyle w:val="TableParagraph"/>
              <w:spacing w:before="133"/>
              <w:ind w:left="618" w:right="608"/>
              <w:jc w:val="center"/>
              <w:rPr>
                <w:sz w:val="24"/>
              </w:rPr>
            </w:pPr>
          </w:p>
        </w:tc>
      </w:tr>
    </w:tbl>
    <w:p w:rsidR="00B85F04" w:rsidRDefault="00B85F04" w:rsidP="00F2628B">
      <w:pPr>
        <w:rPr>
          <w:sz w:val="24"/>
          <w:szCs w:val="24"/>
        </w:rPr>
      </w:pPr>
    </w:p>
    <w:p w:rsidR="00C442DF" w:rsidRDefault="00C442DF" w:rsidP="00BC1A1C">
      <w:pPr>
        <w:ind w:left="709"/>
        <w:rPr>
          <w:b/>
          <w:sz w:val="24"/>
        </w:rPr>
      </w:pPr>
      <w:r>
        <w:rPr>
          <w:b/>
          <w:sz w:val="24"/>
        </w:rPr>
        <w:t>Таблица</w:t>
      </w:r>
      <w:r>
        <w:rPr>
          <w:b/>
          <w:spacing w:val="-3"/>
          <w:sz w:val="24"/>
        </w:rPr>
        <w:t xml:space="preserve"> </w:t>
      </w:r>
      <w:r w:rsidR="00D837D7">
        <w:rPr>
          <w:b/>
          <w:sz w:val="24"/>
        </w:rPr>
        <w:t>11</w:t>
      </w:r>
      <w:r w:rsidR="006C03ED" w:rsidRPr="006C03ED">
        <w:rPr>
          <w:b/>
          <w:sz w:val="24"/>
        </w:rPr>
        <w:t>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Предельные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значения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расчётных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показателей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области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содержания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мест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захоронения,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ритуальных</w:t>
      </w:r>
      <w:r>
        <w:rPr>
          <w:b/>
          <w:spacing w:val="-2"/>
          <w:sz w:val="24"/>
        </w:rPr>
        <w:t xml:space="preserve"> </w:t>
      </w:r>
      <w:r w:rsidR="00E55DBA">
        <w:rPr>
          <w:b/>
          <w:sz w:val="24"/>
        </w:rPr>
        <w:t>услуг</w:t>
      </w:r>
    </w:p>
    <w:tbl>
      <w:tblPr>
        <w:tblStyle w:val="TableNormal"/>
        <w:tblW w:w="14982" w:type="dxa"/>
        <w:tblInd w:w="47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4"/>
        <w:gridCol w:w="1804"/>
        <w:gridCol w:w="2410"/>
        <w:gridCol w:w="1843"/>
        <w:gridCol w:w="2693"/>
        <w:gridCol w:w="2268"/>
        <w:gridCol w:w="3260"/>
      </w:tblGrid>
      <w:tr w:rsidR="00F15793" w:rsidTr="00F15793">
        <w:trPr>
          <w:trHeight w:val="777"/>
        </w:trPr>
        <w:tc>
          <w:tcPr>
            <w:tcW w:w="704" w:type="dxa"/>
            <w:vMerge w:val="restart"/>
          </w:tcPr>
          <w:p w:rsidR="00F15793" w:rsidRPr="00F15793" w:rsidRDefault="00F15793" w:rsidP="00AE285A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35"/>
                <w:lang w:val="ru-RU"/>
              </w:rPr>
            </w:pPr>
          </w:p>
          <w:p w:rsidR="00F15793" w:rsidRPr="00F15793" w:rsidRDefault="00F15793" w:rsidP="00AE285A">
            <w:pPr>
              <w:pStyle w:val="TableParagraph"/>
              <w:spacing w:before="1"/>
              <w:ind w:left="201" w:right="161" w:firstLine="40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b/>
                <w:sz w:val="24"/>
                <w:lang w:val="ru-RU"/>
              </w:rPr>
              <w:t>№</w:t>
            </w:r>
            <w:r w:rsidRPr="00F15793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proofErr w:type="spellStart"/>
            <w:proofErr w:type="gramStart"/>
            <w:r w:rsidRPr="00F15793">
              <w:rPr>
                <w:rFonts w:ascii="Times New Roman" w:hAnsi="Times New Roman" w:cs="Times New Roman"/>
                <w:b/>
                <w:spacing w:val="-4"/>
                <w:sz w:val="24"/>
                <w:lang w:val="ru-RU"/>
              </w:rPr>
              <w:t>п</w:t>
            </w:r>
            <w:proofErr w:type="spellEnd"/>
            <w:proofErr w:type="gramEnd"/>
            <w:r w:rsidRPr="00F15793">
              <w:rPr>
                <w:rFonts w:ascii="Times New Roman" w:hAnsi="Times New Roman" w:cs="Times New Roman"/>
                <w:b/>
                <w:spacing w:val="-4"/>
                <w:sz w:val="24"/>
                <w:lang w:val="ru-RU"/>
              </w:rPr>
              <w:t>/</w:t>
            </w:r>
            <w:proofErr w:type="spellStart"/>
            <w:r w:rsidRPr="00F15793">
              <w:rPr>
                <w:rFonts w:ascii="Times New Roman" w:hAnsi="Times New Roman" w:cs="Times New Roman"/>
                <w:b/>
                <w:spacing w:val="-4"/>
                <w:sz w:val="24"/>
                <w:lang w:val="ru-RU"/>
              </w:rPr>
              <w:t>п</w:t>
            </w:r>
            <w:proofErr w:type="spellEnd"/>
          </w:p>
        </w:tc>
        <w:tc>
          <w:tcPr>
            <w:tcW w:w="1804" w:type="dxa"/>
            <w:vMerge w:val="restart"/>
          </w:tcPr>
          <w:p w:rsidR="00F15793" w:rsidRPr="00F15793" w:rsidRDefault="00F15793" w:rsidP="00AE285A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35"/>
                <w:lang w:val="ru-RU"/>
              </w:rPr>
            </w:pPr>
          </w:p>
          <w:p w:rsidR="00F15793" w:rsidRPr="00F15793" w:rsidRDefault="00F15793" w:rsidP="00E55DBA">
            <w:pPr>
              <w:pStyle w:val="TableParagraph"/>
              <w:spacing w:before="1"/>
              <w:ind w:left="103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Наименование</w:t>
            </w:r>
            <w:r w:rsidRPr="00F15793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z w:val="24"/>
                <w:lang w:val="ru-RU"/>
              </w:rPr>
              <w:t>объекта</w:t>
            </w:r>
          </w:p>
        </w:tc>
        <w:tc>
          <w:tcPr>
            <w:tcW w:w="4253" w:type="dxa"/>
            <w:gridSpan w:val="2"/>
          </w:tcPr>
          <w:p w:rsidR="00F15793" w:rsidRPr="00F15793" w:rsidRDefault="00F15793" w:rsidP="00E55DBA">
            <w:pPr>
              <w:pStyle w:val="TableParagraph"/>
              <w:spacing w:before="110"/>
              <w:jc w:val="center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Минимально допустимый</w:t>
            </w:r>
            <w:r w:rsidR="00E55DBA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="00E55DBA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    </w:t>
            </w:r>
            <w:r w:rsidRPr="00F15793">
              <w:rPr>
                <w:rFonts w:ascii="Times New Roman" w:hAnsi="Times New Roman" w:cs="Times New Roman"/>
                <w:b/>
                <w:spacing w:val="-7"/>
                <w:sz w:val="24"/>
                <w:lang w:val="ru-RU"/>
              </w:rPr>
              <w:t>уровень</w:t>
            </w:r>
            <w:r w:rsidRPr="00F15793">
              <w:rPr>
                <w:rFonts w:ascii="Times New Roman" w:hAnsi="Times New Roman" w:cs="Times New Roman"/>
                <w:b/>
                <w:spacing w:val="-10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обеспеченности</w:t>
            </w:r>
          </w:p>
        </w:tc>
        <w:tc>
          <w:tcPr>
            <w:tcW w:w="4961" w:type="dxa"/>
            <w:gridSpan w:val="2"/>
          </w:tcPr>
          <w:p w:rsidR="00F15793" w:rsidRPr="00F15793" w:rsidRDefault="00F15793" w:rsidP="00F15793">
            <w:pPr>
              <w:pStyle w:val="TableParagraph"/>
              <w:spacing w:before="110"/>
              <w:ind w:right="753"/>
              <w:jc w:val="center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Максимально допустимый</w:t>
            </w:r>
            <w:r w:rsidRPr="00F15793">
              <w:rPr>
                <w:rFonts w:ascii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уровень</w:t>
            </w:r>
            <w:r w:rsidRPr="00F15793">
              <w:rPr>
                <w:rFonts w:ascii="Times New Roman" w:hAnsi="Times New Roman" w:cs="Times New Roman"/>
                <w:b/>
                <w:spacing w:val="-12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территориальной</w:t>
            </w:r>
            <w:r w:rsidRPr="00F15793">
              <w:rPr>
                <w:rFonts w:ascii="Times New Roman" w:hAnsi="Times New Roman" w:cs="Times New Roman"/>
                <w:b/>
                <w:spacing w:val="-14"/>
                <w:sz w:val="24"/>
                <w:lang w:val="ru-RU"/>
              </w:rPr>
              <w:t xml:space="preserve">  </w:t>
            </w: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доступности</w:t>
            </w:r>
          </w:p>
        </w:tc>
        <w:tc>
          <w:tcPr>
            <w:tcW w:w="3260" w:type="dxa"/>
            <w:vMerge w:val="restart"/>
          </w:tcPr>
          <w:p w:rsidR="00F15793" w:rsidRPr="00BC1A1C" w:rsidRDefault="00F15793" w:rsidP="00E55DBA">
            <w:pPr>
              <w:pStyle w:val="TableParagraph"/>
              <w:spacing w:before="110"/>
              <w:jc w:val="center"/>
              <w:rPr>
                <w:spacing w:val="-6"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F15793" w:rsidTr="00F15793">
        <w:trPr>
          <w:trHeight w:val="597"/>
        </w:trPr>
        <w:tc>
          <w:tcPr>
            <w:tcW w:w="704" w:type="dxa"/>
            <w:vMerge/>
            <w:tcBorders>
              <w:top w:val="nil"/>
            </w:tcBorders>
          </w:tcPr>
          <w:p w:rsidR="00F15793" w:rsidRPr="00F15793" w:rsidRDefault="00F15793" w:rsidP="00AE285A">
            <w:pPr>
              <w:rPr>
                <w:rFonts w:ascii="Times New Roman" w:hAnsi="Times New Roman" w:cs="Times New Roman"/>
                <w:b/>
                <w:sz w:val="2"/>
                <w:szCs w:val="2"/>
                <w:lang w:val="ru-RU"/>
              </w:rPr>
            </w:pPr>
          </w:p>
        </w:tc>
        <w:tc>
          <w:tcPr>
            <w:tcW w:w="1804" w:type="dxa"/>
            <w:vMerge/>
            <w:tcBorders>
              <w:top w:val="nil"/>
            </w:tcBorders>
          </w:tcPr>
          <w:p w:rsidR="00F15793" w:rsidRPr="00F15793" w:rsidRDefault="00F15793" w:rsidP="00AE285A">
            <w:pPr>
              <w:rPr>
                <w:rFonts w:ascii="Times New Roman" w:hAnsi="Times New Roman" w:cs="Times New Roman"/>
                <w:b/>
                <w:sz w:val="2"/>
                <w:szCs w:val="2"/>
                <w:lang w:val="ru-RU"/>
              </w:rPr>
            </w:pPr>
          </w:p>
        </w:tc>
        <w:tc>
          <w:tcPr>
            <w:tcW w:w="2410" w:type="dxa"/>
          </w:tcPr>
          <w:p w:rsidR="00F15793" w:rsidRPr="00F15793" w:rsidRDefault="00F15793" w:rsidP="00E55DBA">
            <w:pPr>
              <w:pStyle w:val="TableParagraph"/>
              <w:tabs>
                <w:tab w:val="left" w:pos="1843"/>
              </w:tabs>
              <w:spacing w:before="20"/>
              <w:ind w:left="142" w:hanging="1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F15793">
              <w:rPr>
                <w:rFonts w:ascii="Times New Roman" w:hAnsi="Times New Roman" w:cs="Times New Roman"/>
                <w:b/>
                <w:sz w:val="24"/>
              </w:rPr>
              <w:t>Единица</w:t>
            </w:r>
            <w:proofErr w:type="spellEnd"/>
            <w:r w:rsidRPr="00F15793">
              <w:rPr>
                <w:rFonts w:ascii="Times New Roman" w:hAnsi="Times New Roman" w:cs="Times New Roman"/>
                <w:b/>
                <w:spacing w:val="1"/>
                <w:sz w:val="24"/>
              </w:rPr>
              <w:t xml:space="preserve"> </w:t>
            </w:r>
            <w:proofErr w:type="spellStart"/>
            <w:r w:rsidRPr="00F15793">
              <w:rPr>
                <w:rFonts w:ascii="Times New Roman" w:hAnsi="Times New Roman" w:cs="Times New Roman"/>
                <w:b/>
                <w:spacing w:val="-6"/>
                <w:sz w:val="24"/>
              </w:rPr>
              <w:t>измерения</w:t>
            </w:r>
            <w:proofErr w:type="spellEnd"/>
          </w:p>
        </w:tc>
        <w:tc>
          <w:tcPr>
            <w:tcW w:w="1843" w:type="dxa"/>
          </w:tcPr>
          <w:p w:rsidR="00F15793" w:rsidRPr="00F15793" w:rsidRDefault="00F15793" w:rsidP="00AE285A">
            <w:pPr>
              <w:pStyle w:val="TableParagraph"/>
              <w:spacing w:before="157"/>
              <w:ind w:left="135" w:right="122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F15793">
              <w:rPr>
                <w:rFonts w:ascii="Times New Roman" w:hAnsi="Times New Roman" w:cs="Times New Roman"/>
                <w:b/>
                <w:sz w:val="24"/>
              </w:rPr>
              <w:t>Величина</w:t>
            </w:r>
            <w:proofErr w:type="spellEnd"/>
          </w:p>
        </w:tc>
        <w:tc>
          <w:tcPr>
            <w:tcW w:w="2693" w:type="dxa"/>
          </w:tcPr>
          <w:p w:rsidR="00F15793" w:rsidRPr="00F15793" w:rsidRDefault="00F15793" w:rsidP="00F15793">
            <w:pPr>
              <w:pStyle w:val="TableParagraph"/>
              <w:spacing w:before="20"/>
              <w:ind w:right="1316" w:firstLine="3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F15793">
              <w:rPr>
                <w:rFonts w:ascii="Times New Roman" w:hAnsi="Times New Roman" w:cs="Times New Roman"/>
                <w:b/>
                <w:sz w:val="24"/>
              </w:rPr>
              <w:t>Единица</w:t>
            </w:r>
            <w:proofErr w:type="spellEnd"/>
            <w:r w:rsidRPr="00F15793">
              <w:rPr>
                <w:rFonts w:ascii="Times New Roman" w:hAnsi="Times New Roman" w:cs="Times New Roman"/>
                <w:b/>
                <w:spacing w:val="1"/>
                <w:sz w:val="24"/>
              </w:rPr>
              <w:t xml:space="preserve"> </w:t>
            </w:r>
            <w:proofErr w:type="spellStart"/>
            <w:r w:rsidRPr="00F15793">
              <w:rPr>
                <w:rFonts w:ascii="Times New Roman" w:hAnsi="Times New Roman" w:cs="Times New Roman"/>
                <w:b/>
                <w:spacing w:val="-6"/>
                <w:sz w:val="24"/>
              </w:rPr>
              <w:t>измерения</w:t>
            </w:r>
            <w:proofErr w:type="spellEnd"/>
          </w:p>
        </w:tc>
        <w:tc>
          <w:tcPr>
            <w:tcW w:w="2268" w:type="dxa"/>
          </w:tcPr>
          <w:p w:rsidR="00F15793" w:rsidRPr="00F15793" w:rsidRDefault="00F15793" w:rsidP="00AE285A">
            <w:pPr>
              <w:pStyle w:val="TableParagraph"/>
              <w:spacing w:before="157"/>
              <w:ind w:left="503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F15793">
              <w:rPr>
                <w:rFonts w:ascii="Times New Roman" w:hAnsi="Times New Roman" w:cs="Times New Roman"/>
                <w:b/>
                <w:sz w:val="24"/>
              </w:rPr>
              <w:t>Величина</w:t>
            </w:r>
            <w:proofErr w:type="spellEnd"/>
          </w:p>
        </w:tc>
        <w:tc>
          <w:tcPr>
            <w:tcW w:w="3260" w:type="dxa"/>
            <w:vMerge/>
          </w:tcPr>
          <w:p w:rsidR="00F15793" w:rsidRPr="00BC1A1C" w:rsidRDefault="00F15793" w:rsidP="00AE285A">
            <w:pPr>
              <w:pStyle w:val="TableParagraph"/>
              <w:spacing w:before="157"/>
              <w:ind w:left="503"/>
              <w:rPr>
                <w:sz w:val="24"/>
              </w:rPr>
            </w:pPr>
          </w:p>
        </w:tc>
      </w:tr>
      <w:tr w:rsidR="00F15793" w:rsidTr="00F15793">
        <w:trPr>
          <w:trHeight w:val="1151"/>
        </w:trPr>
        <w:tc>
          <w:tcPr>
            <w:tcW w:w="704" w:type="dxa"/>
          </w:tcPr>
          <w:p w:rsidR="00F15793" w:rsidRPr="00BC1A1C" w:rsidRDefault="00F15793" w:rsidP="00AE285A">
            <w:pPr>
              <w:pStyle w:val="TableParagraph"/>
              <w:spacing w:line="273" w:lineRule="exact"/>
              <w:ind w:left="16"/>
              <w:jc w:val="center"/>
              <w:rPr>
                <w:rFonts w:ascii="Times New Roman" w:hAnsi="Times New Roman" w:cs="Times New Roman"/>
                <w:sz w:val="24"/>
              </w:rPr>
            </w:pPr>
            <w:r w:rsidRPr="00BC1A1C">
              <w:rPr>
                <w:rFonts w:ascii="Times New Roman" w:hAnsi="Times New Roman" w:cs="Times New Roman"/>
                <w:sz w:val="24"/>
              </w:rPr>
              <w:lastRenderedPageBreak/>
              <w:t>1</w:t>
            </w:r>
          </w:p>
        </w:tc>
        <w:tc>
          <w:tcPr>
            <w:tcW w:w="1804" w:type="dxa"/>
          </w:tcPr>
          <w:p w:rsidR="00F15793" w:rsidRPr="00BC1A1C" w:rsidRDefault="00F15793" w:rsidP="00AE285A">
            <w:pPr>
              <w:pStyle w:val="TableParagraph"/>
              <w:tabs>
                <w:tab w:val="left" w:pos="2187"/>
              </w:tabs>
              <w:ind w:left="109" w:right="90"/>
              <w:rPr>
                <w:rFonts w:ascii="Times New Roman" w:hAnsi="Times New Roman" w:cs="Times New Roman"/>
                <w:sz w:val="24"/>
                <w:lang w:val="ru-RU"/>
              </w:rPr>
            </w:pPr>
            <w:r w:rsidRPr="00BC1A1C">
              <w:rPr>
                <w:rFonts w:ascii="Times New Roman" w:hAnsi="Times New Roman" w:cs="Times New Roman"/>
                <w:sz w:val="24"/>
                <w:lang w:val="ru-RU"/>
              </w:rPr>
              <w:t>Кладбище</w:t>
            </w:r>
            <w:r w:rsidRPr="00BC1A1C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BC1A1C">
              <w:rPr>
                <w:rFonts w:ascii="Times New Roman" w:hAnsi="Times New Roman" w:cs="Times New Roman"/>
                <w:sz w:val="24"/>
                <w:lang w:val="ru-RU"/>
              </w:rPr>
              <w:t>традиционного</w:t>
            </w:r>
            <w:r w:rsidRPr="00BC1A1C">
              <w:rPr>
                <w:rFonts w:ascii="Times New Roman" w:hAnsi="Times New Roman" w:cs="Times New Roman"/>
                <w:sz w:val="24"/>
                <w:lang w:val="ru-RU"/>
              </w:rPr>
              <w:tab/>
            </w:r>
            <w:r w:rsidRPr="00BC1A1C"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>и</w:t>
            </w:r>
            <w:r w:rsidRPr="00BC1A1C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BC1A1C">
              <w:rPr>
                <w:rFonts w:ascii="Times New Roman" w:hAnsi="Times New Roman" w:cs="Times New Roman"/>
                <w:sz w:val="24"/>
                <w:lang w:val="ru-RU"/>
              </w:rPr>
              <w:t>смешанного</w:t>
            </w:r>
            <w:r w:rsidRPr="00BC1A1C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BC1A1C">
              <w:rPr>
                <w:rFonts w:ascii="Times New Roman" w:hAnsi="Times New Roman" w:cs="Times New Roman"/>
                <w:sz w:val="24"/>
                <w:lang w:val="ru-RU"/>
              </w:rPr>
              <w:t>захоронения</w:t>
            </w:r>
          </w:p>
        </w:tc>
        <w:tc>
          <w:tcPr>
            <w:tcW w:w="2410" w:type="dxa"/>
          </w:tcPr>
          <w:p w:rsidR="00F15793" w:rsidRPr="00BC1A1C" w:rsidRDefault="00F15793" w:rsidP="00AE285A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37"/>
                <w:lang w:val="ru-RU"/>
              </w:rPr>
            </w:pPr>
          </w:p>
          <w:p w:rsidR="00F15793" w:rsidRPr="00BC1A1C" w:rsidRDefault="00F15793" w:rsidP="00AE285A">
            <w:pPr>
              <w:pStyle w:val="TableParagraph"/>
              <w:spacing w:before="1"/>
              <w:ind w:left="685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BC1A1C">
              <w:rPr>
                <w:rFonts w:ascii="Times New Roman" w:hAnsi="Times New Roman" w:cs="Times New Roman"/>
                <w:sz w:val="24"/>
              </w:rPr>
              <w:t>га</w:t>
            </w:r>
            <w:proofErr w:type="spellEnd"/>
            <w:r w:rsidRPr="00BC1A1C">
              <w:rPr>
                <w:rFonts w:ascii="Times New Roman" w:hAnsi="Times New Roman" w:cs="Times New Roman"/>
                <w:spacing w:val="-3"/>
                <w:sz w:val="24"/>
              </w:rPr>
              <w:t xml:space="preserve"> </w:t>
            </w:r>
            <w:proofErr w:type="spellStart"/>
            <w:r w:rsidRPr="00BC1A1C">
              <w:rPr>
                <w:rFonts w:ascii="Times New Roman" w:hAnsi="Times New Roman" w:cs="Times New Roman"/>
                <w:sz w:val="24"/>
              </w:rPr>
              <w:t>на</w:t>
            </w:r>
            <w:proofErr w:type="spellEnd"/>
            <w:r w:rsidRPr="00BC1A1C">
              <w:rPr>
                <w:rFonts w:ascii="Times New Roman" w:hAnsi="Times New Roman" w:cs="Times New Roman"/>
                <w:spacing w:val="-2"/>
                <w:sz w:val="24"/>
              </w:rPr>
              <w:t xml:space="preserve"> </w:t>
            </w:r>
            <w:r w:rsidRPr="00BC1A1C">
              <w:rPr>
                <w:rFonts w:ascii="Times New Roman" w:hAnsi="Times New Roman" w:cs="Times New Roman"/>
                <w:sz w:val="24"/>
              </w:rPr>
              <w:t xml:space="preserve">1000 </w:t>
            </w:r>
            <w:proofErr w:type="spellStart"/>
            <w:r w:rsidRPr="00BC1A1C">
              <w:rPr>
                <w:rFonts w:ascii="Times New Roman" w:hAnsi="Times New Roman" w:cs="Times New Roman"/>
                <w:sz w:val="24"/>
              </w:rPr>
              <w:t>умерших</w:t>
            </w:r>
            <w:proofErr w:type="spellEnd"/>
          </w:p>
        </w:tc>
        <w:tc>
          <w:tcPr>
            <w:tcW w:w="1843" w:type="dxa"/>
          </w:tcPr>
          <w:p w:rsidR="00F15793" w:rsidRPr="00BC1A1C" w:rsidRDefault="00F15793" w:rsidP="00AE285A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37"/>
              </w:rPr>
            </w:pPr>
          </w:p>
          <w:p w:rsidR="00F15793" w:rsidRPr="00BC1A1C" w:rsidRDefault="00F15793" w:rsidP="00AE285A">
            <w:pPr>
              <w:pStyle w:val="TableParagraph"/>
              <w:spacing w:before="1"/>
              <w:ind w:left="135" w:right="122"/>
              <w:jc w:val="center"/>
              <w:rPr>
                <w:rFonts w:ascii="Times New Roman" w:hAnsi="Times New Roman" w:cs="Times New Roman"/>
                <w:sz w:val="24"/>
              </w:rPr>
            </w:pPr>
            <w:r w:rsidRPr="00BC1A1C">
              <w:rPr>
                <w:rFonts w:ascii="Times New Roman" w:hAnsi="Times New Roman" w:cs="Times New Roman"/>
                <w:sz w:val="24"/>
              </w:rPr>
              <w:t>0,5</w:t>
            </w:r>
          </w:p>
        </w:tc>
        <w:tc>
          <w:tcPr>
            <w:tcW w:w="4961" w:type="dxa"/>
            <w:gridSpan w:val="2"/>
          </w:tcPr>
          <w:p w:rsidR="00F15793" w:rsidRPr="00BC1A1C" w:rsidRDefault="00F15793" w:rsidP="00AE285A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37"/>
              </w:rPr>
            </w:pPr>
          </w:p>
          <w:p w:rsidR="00F15793" w:rsidRPr="00BC1A1C" w:rsidRDefault="00F15793" w:rsidP="00A478FB">
            <w:pPr>
              <w:pStyle w:val="TableParagraph"/>
              <w:spacing w:before="1"/>
              <w:ind w:left="1225" w:right="2007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BC1A1C">
              <w:rPr>
                <w:rFonts w:ascii="Times New Roman" w:hAnsi="Times New Roman" w:cs="Times New Roman"/>
                <w:spacing w:val="-6"/>
                <w:sz w:val="24"/>
              </w:rPr>
              <w:t>Не</w:t>
            </w:r>
            <w:proofErr w:type="spellEnd"/>
            <w:r w:rsidRPr="00BC1A1C">
              <w:rPr>
                <w:rFonts w:ascii="Times New Roman" w:hAnsi="Times New Roman" w:cs="Times New Roman"/>
                <w:spacing w:val="-14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pacing w:val="-14"/>
                <w:sz w:val="24"/>
                <w:lang w:val="ru-RU"/>
              </w:rPr>
              <w:t xml:space="preserve"> </w:t>
            </w:r>
            <w:proofErr w:type="spellStart"/>
            <w:r w:rsidRPr="00BC1A1C">
              <w:rPr>
                <w:rFonts w:ascii="Times New Roman" w:hAnsi="Times New Roman" w:cs="Times New Roman"/>
                <w:spacing w:val="-6"/>
                <w:sz w:val="24"/>
              </w:rPr>
              <w:t>нормируется</w:t>
            </w:r>
            <w:proofErr w:type="spellEnd"/>
          </w:p>
        </w:tc>
        <w:tc>
          <w:tcPr>
            <w:tcW w:w="3260" w:type="dxa"/>
          </w:tcPr>
          <w:p w:rsidR="00F15793" w:rsidRPr="00F15793" w:rsidRDefault="00F15793" w:rsidP="00AE285A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sz w:val="24"/>
                <w:lang w:val="ru-RU"/>
              </w:rPr>
              <w:t>Устанавливается из расчета 4 кв. м на 1 умершего с учетом озеленения, которое должно составлять не менее 20 % от общей площади кладбища.</w:t>
            </w:r>
          </w:p>
          <w:p w:rsidR="00F15793" w:rsidRPr="00F15793" w:rsidRDefault="00F15793" w:rsidP="00F15793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sz w:val="24"/>
                <w:lang w:val="ru-RU"/>
              </w:rPr>
              <w:t>Транспортная доступност</w:t>
            </w:r>
            <w:r w:rsidR="00E55DBA">
              <w:rPr>
                <w:rFonts w:ascii="Times New Roman" w:hAnsi="Times New Roman" w:cs="Times New Roman"/>
                <w:sz w:val="24"/>
                <w:lang w:val="ru-RU"/>
              </w:rPr>
              <w:t>ь</w:t>
            </w:r>
            <w:r w:rsidRPr="00F15793">
              <w:rPr>
                <w:rFonts w:ascii="Times New Roman" w:hAnsi="Times New Roman" w:cs="Times New Roman"/>
                <w:sz w:val="24"/>
                <w:lang w:val="ru-RU"/>
              </w:rPr>
              <w:t xml:space="preserve"> не  нормируется.</w:t>
            </w:r>
          </w:p>
        </w:tc>
      </w:tr>
      <w:tr w:rsidR="00F15793" w:rsidTr="00F15793">
        <w:trPr>
          <w:trHeight w:val="827"/>
        </w:trPr>
        <w:tc>
          <w:tcPr>
            <w:tcW w:w="704" w:type="dxa"/>
          </w:tcPr>
          <w:p w:rsidR="00F15793" w:rsidRPr="00BC1A1C" w:rsidRDefault="00F15793" w:rsidP="00AE285A">
            <w:pPr>
              <w:pStyle w:val="TableParagraph"/>
              <w:spacing w:line="273" w:lineRule="exact"/>
              <w:ind w:left="16"/>
              <w:jc w:val="center"/>
              <w:rPr>
                <w:rFonts w:ascii="Times New Roman" w:hAnsi="Times New Roman" w:cs="Times New Roman"/>
                <w:sz w:val="24"/>
              </w:rPr>
            </w:pPr>
            <w:r w:rsidRPr="00BC1A1C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804" w:type="dxa"/>
          </w:tcPr>
          <w:p w:rsidR="00F15793" w:rsidRPr="00BC1A1C" w:rsidRDefault="00F15793" w:rsidP="00AE285A">
            <w:pPr>
              <w:pStyle w:val="TableParagraph"/>
              <w:spacing w:line="273" w:lineRule="exact"/>
              <w:ind w:left="109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BC1A1C">
              <w:rPr>
                <w:rFonts w:ascii="Times New Roman" w:hAnsi="Times New Roman" w:cs="Times New Roman"/>
                <w:sz w:val="24"/>
              </w:rPr>
              <w:t>Крематорий</w:t>
            </w:r>
            <w:proofErr w:type="spellEnd"/>
          </w:p>
        </w:tc>
        <w:tc>
          <w:tcPr>
            <w:tcW w:w="2410" w:type="dxa"/>
          </w:tcPr>
          <w:p w:rsidR="00F15793" w:rsidRPr="00BC1A1C" w:rsidRDefault="00F15793" w:rsidP="00AE285A">
            <w:pPr>
              <w:pStyle w:val="TableParagraph"/>
              <w:ind w:left="150" w:right="136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BC1A1C">
              <w:rPr>
                <w:rFonts w:ascii="Times New Roman" w:hAnsi="Times New Roman" w:cs="Times New Roman"/>
                <w:sz w:val="24"/>
                <w:lang w:val="ru-RU"/>
              </w:rPr>
              <w:t>Кол-во</w:t>
            </w:r>
            <w:r w:rsidRPr="00BC1A1C"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BC1A1C">
              <w:rPr>
                <w:rFonts w:ascii="Times New Roman" w:hAnsi="Times New Roman" w:cs="Times New Roman"/>
                <w:sz w:val="24"/>
                <w:lang w:val="ru-RU"/>
              </w:rPr>
              <w:t>объектов</w:t>
            </w:r>
            <w:r w:rsidRPr="00BC1A1C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BC1A1C">
              <w:rPr>
                <w:rFonts w:ascii="Times New Roman" w:hAnsi="Times New Roman" w:cs="Times New Roman"/>
                <w:sz w:val="24"/>
                <w:lang w:val="ru-RU"/>
              </w:rPr>
              <w:t>на</w:t>
            </w:r>
            <w:r w:rsidRPr="00BC1A1C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BC1A1C">
              <w:rPr>
                <w:rFonts w:ascii="Times New Roman" w:hAnsi="Times New Roman" w:cs="Times New Roman"/>
                <w:sz w:val="24"/>
                <w:lang w:val="ru-RU"/>
              </w:rPr>
              <w:t>поселение</w:t>
            </w:r>
            <w:r w:rsidR="00E55DBA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BC1A1C">
              <w:rPr>
                <w:rFonts w:ascii="Times New Roman" w:hAnsi="Times New Roman" w:cs="Times New Roman"/>
                <w:sz w:val="24"/>
                <w:lang w:val="ru-RU"/>
              </w:rPr>
              <w:t>численностью более</w:t>
            </w:r>
          </w:p>
          <w:p w:rsidR="00F15793" w:rsidRPr="00BC1A1C" w:rsidRDefault="00F15793" w:rsidP="00AE285A">
            <w:pPr>
              <w:pStyle w:val="TableParagraph"/>
              <w:spacing w:line="259" w:lineRule="exact"/>
              <w:ind w:left="146" w:right="136"/>
              <w:jc w:val="center"/>
              <w:rPr>
                <w:rFonts w:ascii="Times New Roman" w:hAnsi="Times New Roman" w:cs="Times New Roman"/>
                <w:sz w:val="24"/>
              </w:rPr>
            </w:pPr>
            <w:r w:rsidRPr="00BC1A1C">
              <w:rPr>
                <w:rFonts w:ascii="Times New Roman" w:hAnsi="Times New Roman" w:cs="Times New Roman"/>
                <w:sz w:val="24"/>
              </w:rPr>
              <w:t>300</w:t>
            </w:r>
            <w:r w:rsidRPr="00BC1A1C">
              <w:rPr>
                <w:rFonts w:ascii="Times New Roman" w:hAnsi="Times New Roman" w:cs="Times New Roman"/>
                <w:spacing w:val="-2"/>
                <w:sz w:val="24"/>
              </w:rPr>
              <w:t xml:space="preserve"> </w:t>
            </w:r>
            <w:proofErr w:type="spellStart"/>
            <w:r w:rsidRPr="00BC1A1C">
              <w:rPr>
                <w:rFonts w:ascii="Times New Roman" w:hAnsi="Times New Roman" w:cs="Times New Roman"/>
                <w:sz w:val="24"/>
              </w:rPr>
              <w:t>тыс</w:t>
            </w:r>
            <w:proofErr w:type="spellEnd"/>
            <w:r w:rsidRPr="00BC1A1C">
              <w:rPr>
                <w:rFonts w:ascii="Times New Roman" w:hAnsi="Times New Roman" w:cs="Times New Roman"/>
                <w:sz w:val="24"/>
              </w:rPr>
              <w:t>.</w:t>
            </w:r>
            <w:r w:rsidRPr="00BC1A1C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proofErr w:type="spellStart"/>
            <w:proofErr w:type="gramStart"/>
            <w:r w:rsidRPr="00BC1A1C">
              <w:rPr>
                <w:rFonts w:ascii="Times New Roman" w:hAnsi="Times New Roman" w:cs="Times New Roman"/>
                <w:sz w:val="24"/>
              </w:rPr>
              <w:t>чел</w:t>
            </w:r>
            <w:proofErr w:type="spellEnd"/>
            <w:proofErr w:type="gramEnd"/>
            <w:r w:rsidRPr="00BC1A1C">
              <w:rPr>
                <w:rFonts w:ascii="Times New Roman" w:hAnsi="Times New Roman" w:cs="Times New Roman"/>
                <w:sz w:val="24"/>
              </w:rPr>
              <w:t>.</w:t>
            </w:r>
          </w:p>
        </w:tc>
        <w:tc>
          <w:tcPr>
            <w:tcW w:w="1843" w:type="dxa"/>
          </w:tcPr>
          <w:p w:rsidR="00F15793" w:rsidRPr="00BC1A1C" w:rsidRDefault="00F15793" w:rsidP="00AE285A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3"/>
              </w:rPr>
            </w:pPr>
          </w:p>
          <w:p w:rsidR="00F15793" w:rsidRPr="00BC1A1C" w:rsidRDefault="00F15793" w:rsidP="00AE285A">
            <w:pPr>
              <w:pStyle w:val="TableParagraph"/>
              <w:ind w:left="13"/>
              <w:jc w:val="center"/>
              <w:rPr>
                <w:rFonts w:ascii="Times New Roman" w:hAnsi="Times New Roman" w:cs="Times New Roman"/>
                <w:sz w:val="24"/>
              </w:rPr>
            </w:pPr>
            <w:r w:rsidRPr="00BC1A1C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4961" w:type="dxa"/>
            <w:gridSpan w:val="2"/>
          </w:tcPr>
          <w:p w:rsidR="00F15793" w:rsidRPr="00BC1A1C" w:rsidRDefault="00F15793" w:rsidP="00AE285A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3"/>
              </w:rPr>
            </w:pPr>
          </w:p>
          <w:p w:rsidR="00F15793" w:rsidRPr="00A478FB" w:rsidRDefault="00F15793" w:rsidP="00A478FB">
            <w:pPr>
              <w:pStyle w:val="TableParagraph"/>
              <w:ind w:left="1225" w:right="2007"/>
              <w:rPr>
                <w:rFonts w:ascii="Times New Roman" w:hAnsi="Times New Roman" w:cs="Times New Roman"/>
                <w:spacing w:val="-14"/>
                <w:sz w:val="24"/>
                <w:lang w:val="ru-RU"/>
              </w:rPr>
            </w:pPr>
            <w:proofErr w:type="spellStart"/>
            <w:r w:rsidRPr="00BC1A1C">
              <w:rPr>
                <w:rFonts w:ascii="Times New Roman" w:hAnsi="Times New Roman" w:cs="Times New Roman"/>
                <w:spacing w:val="-6"/>
                <w:sz w:val="24"/>
              </w:rPr>
              <w:t>Не</w:t>
            </w:r>
            <w:proofErr w:type="spellEnd"/>
            <w:r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 xml:space="preserve">  </w:t>
            </w:r>
            <w:proofErr w:type="spellStart"/>
            <w:r w:rsidRPr="00BC1A1C">
              <w:rPr>
                <w:rFonts w:ascii="Times New Roman" w:hAnsi="Times New Roman" w:cs="Times New Roman"/>
                <w:spacing w:val="-6"/>
                <w:sz w:val="24"/>
              </w:rPr>
              <w:t>нормируется</w:t>
            </w:r>
            <w:proofErr w:type="spellEnd"/>
          </w:p>
        </w:tc>
        <w:tc>
          <w:tcPr>
            <w:tcW w:w="3260" w:type="dxa"/>
          </w:tcPr>
          <w:p w:rsidR="00F15793" w:rsidRPr="00F15793" w:rsidRDefault="00F15793" w:rsidP="00AE285A">
            <w:pPr>
              <w:pStyle w:val="TableParagraph"/>
              <w:spacing w:before="8"/>
              <w:rPr>
                <w:rFonts w:ascii="Times New Roman" w:hAnsi="Times New Roman" w:cs="Times New Roman"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sz w:val="24"/>
                <w:lang w:val="ru-RU"/>
              </w:rPr>
              <w:t>Устанавливается исходя из существующей системы расселения на территории Свердловской области с учетом обеспечения жителей Свердловской области организацией ритуальных услуг.</w:t>
            </w:r>
          </w:p>
          <w:p w:rsidR="00F15793" w:rsidRPr="00F15793" w:rsidRDefault="00F15793" w:rsidP="00AE285A">
            <w:pPr>
              <w:pStyle w:val="TableParagraph"/>
              <w:spacing w:before="8"/>
              <w:rPr>
                <w:rFonts w:ascii="Times New Roman" w:hAnsi="Times New Roman" w:cs="Times New Roman"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sz w:val="24"/>
                <w:lang w:val="ru-RU"/>
              </w:rPr>
              <w:t>Транспортная доступност</w:t>
            </w:r>
            <w:r w:rsidR="00E55DBA">
              <w:rPr>
                <w:rFonts w:ascii="Times New Roman" w:hAnsi="Times New Roman" w:cs="Times New Roman"/>
                <w:sz w:val="24"/>
                <w:lang w:val="ru-RU"/>
              </w:rPr>
              <w:t>ь</w:t>
            </w:r>
            <w:r w:rsidRPr="00F15793">
              <w:rPr>
                <w:rFonts w:ascii="Times New Roman" w:hAnsi="Times New Roman" w:cs="Times New Roman"/>
                <w:sz w:val="24"/>
                <w:lang w:val="ru-RU"/>
              </w:rPr>
              <w:t xml:space="preserve"> не  нормируется</w:t>
            </w:r>
            <w:r w:rsidR="00E55DBA">
              <w:rPr>
                <w:rFonts w:ascii="Times New Roman" w:hAnsi="Times New Roman" w:cs="Times New Roman"/>
                <w:sz w:val="24"/>
                <w:lang w:val="ru-RU"/>
              </w:rPr>
              <w:t>.</w:t>
            </w:r>
          </w:p>
        </w:tc>
      </w:tr>
    </w:tbl>
    <w:p w:rsidR="00C442DF" w:rsidRDefault="00C442DF" w:rsidP="00801797">
      <w:pPr>
        <w:rPr>
          <w:b/>
          <w:sz w:val="24"/>
        </w:rPr>
      </w:pPr>
    </w:p>
    <w:p w:rsidR="00783365" w:rsidRDefault="00783365" w:rsidP="00517E52">
      <w:pPr>
        <w:spacing w:line="360" w:lineRule="auto"/>
        <w:ind w:left="851" w:right="1066"/>
        <w:jc w:val="both"/>
        <w:rPr>
          <w:b/>
          <w:sz w:val="24"/>
        </w:rPr>
      </w:pPr>
      <w:r w:rsidRPr="006C03ED">
        <w:rPr>
          <w:b/>
          <w:sz w:val="24"/>
        </w:rPr>
        <w:t xml:space="preserve">Таблица </w:t>
      </w:r>
      <w:r w:rsidR="00D837D7">
        <w:rPr>
          <w:b/>
          <w:sz w:val="24"/>
        </w:rPr>
        <w:t>12</w:t>
      </w:r>
      <w:r w:rsidR="006C03ED" w:rsidRPr="006C03ED">
        <w:rPr>
          <w:b/>
          <w:sz w:val="24"/>
        </w:rPr>
        <w:t>.</w:t>
      </w:r>
      <w:r>
        <w:rPr>
          <w:b/>
          <w:sz w:val="24"/>
        </w:rPr>
        <w:t xml:space="preserve"> Предельные значения расчётных показателей в области услуг связи, общественного питания, торговли и бытового</w:t>
      </w:r>
      <w:r w:rsidR="00AC2E88">
        <w:rPr>
          <w:b/>
          <w:sz w:val="24"/>
        </w:rPr>
        <w:t xml:space="preserve">  </w:t>
      </w:r>
      <w:r>
        <w:rPr>
          <w:b/>
          <w:spacing w:val="-57"/>
          <w:sz w:val="24"/>
        </w:rPr>
        <w:t xml:space="preserve"> </w:t>
      </w:r>
      <w:r w:rsidR="00E55DBA">
        <w:rPr>
          <w:b/>
          <w:sz w:val="24"/>
        </w:rPr>
        <w:t>обслуживания</w:t>
      </w:r>
    </w:p>
    <w:tbl>
      <w:tblPr>
        <w:tblStyle w:val="TableNormal"/>
        <w:tblW w:w="14910" w:type="dxa"/>
        <w:tblInd w:w="5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2"/>
        <w:gridCol w:w="2441"/>
        <w:gridCol w:w="1964"/>
        <w:gridCol w:w="1722"/>
        <w:gridCol w:w="2693"/>
        <w:gridCol w:w="2126"/>
        <w:gridCol w:w="3402"/>
      </w:tblGrid>
      <w:tr w:rsidR="00F15793" w:rsidRPr="00517E52" w:rsidTr="00D837D7">
        <w:trPr>
          <w:trHeight w:val="777"/>
        </w:trPr>
        <w:tc>
          <w:tcPr>
            <w:tcW w:w="562" w:type="dxa"/>
            <w:vMerge w:val="restart"/>
          </w:tcPr>
          <w:p w:rsidR="00F15793" w:rsidRPr="00AE285A" w:rsidRDefault="00F15793" w:rsidP="00AE285A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35"/>
                <w:lang w:val="ru-RU"/>
              </w:rPr>
            </w:pPr>
          </w:p>
          <w:p w:rsidR="00F15793" w:rsidRPr="006C03ED" w:rsidRDefault="00F15793" w:rsidP="00AE285A">
            <w:pPr>
              <w:pStyle w:val="TableParagraph"/>
              <w:spacing w:before="1"/>
              <w:ind w:left="126" w:right="94" w:firstLine="40"/>
              <w:rPr>
                <w:rFonts w:ascii="Times New Roman" w:hAnsi="Times New Roman" w:cs="Times New Roman"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b/>
                <w:sz w:val="24"/>
                <w:lang w:val="ru-RU"/>
              </w:rPr>
              <w:t>№</w:t>
            </w:r>
            <w:r w:rsidRPr="00F15793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proofErr w:type="spellStart"/>
            <w:proofErr w:type="gramStart"/>
            <w:r w:rsidRPr="00F15793">
              <w:rPr>
                <w:rFonts w:ascii="Times New Roman" w:hAnsi="Times New Roman" w:cs="Times New Roman"/>
                <w:b/>
                <w:spacing w:val="-4"/>
                <w:sz w:val="24"/>
                <w:lang w:val="ru-RU"/>
              </w:rPr>
              <w:t>п</w:t>
            </w:r>
            <w:proofErr w:type="spellEnd"/>
            <w:proofErr w:type="gramEnd"/>
            <w:r w:rsidRPr="00F15793">
              <w:rPr>
                <w:rFonts w:ascii="Times New Roman" w:hAnsi="Times New Roman" w:cs="Times New Roman"/>
                <w:b/>
                <w:spacing w:val="-4"/>
                <w:sz w:val="24"/>
                <w:lang w:val="ru-RU"/>
              </w:rPr>
              <w:t>/</w:t>
            </w:r>
            <w:proofErr w:type="spellStart"/>
            <w:r w:rsidRPr="00F15793">
              <w:rPr>
                <w:rFonts w:ascii="Times New Roman" w:hAnsi="Times New Roman" w:cs="Times New Roman"/>
                <w:b/>
                <w:spacing w:val="-4"/>
                <w:sz w:val="24"/>
                <w:lang w:val="ru-RU"/>
              </w:rPr>
              <w:t>п</w:t>
            </w:r>
            <w:proofErr w:type="spellEnd"/>
          </w:p>
        </w:tc>
        <w:tc>
          <w:tcPr>
            <w:tcW w:w="2441" w:type="dxa"/>
            <w:vMerge w:val="restart"/>
          </w:tcPr>
          <w:p w:rsidR="00F15793" w:rsidRPr="00F15793" w:rsidRDefault="00F15793" w:rsidP="00AE285A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35"/>
                <w:lang w:val="ru-RU"/>
              </w:rPr>
            </w:pPr>
          </w:p>
          <w:p w:rsidR="00F15793" w:rsidRPr="00F15793" w:rsidRDefault="00F15793" w:rsidP="00AE285A">
            <w:pPr>
              <w:pStyle w:val="TableParagraph"/>
              <w:spacing w:before="1"/>
              <w:ind w:left="688" w:right="325" w:hanging="334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Наименование</w:t>
            </w:r>
            <w:r w:rsidRPr="00F15793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z w:val="24"/>
                <w:lang w:val="ru-RU"/>
              </w:rPr>
              <w:t>объекта</w:t>
            </w:r>
          </w:p>
        </w:tc>
        <w:tc>
          <w:tcPr>
            <w:tcW w:w="3686" w:type="dxa"/>
            <w:gridSpan w:val="2"/>
          </w:tcPr>
          <w:p w:rsidR="00F15793" w:rsidRPr="00F15793" w:rsidRDefault="00F15793" w:rsidP="00E55DBA">
            <w:pPr>
              <w:pStyle w:val="TableParagraph"/>
              <w:spacing w:before="110"/>
              <w:jc w:val="center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Минимально допустимый</w:t>
            </w:r>
            <w:r w:rsidR="00E55DBA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уровень</w:t>
            </w:r>
            <w:r w:rsidRPr="00F15793">
              <w:rPr>
                <w:rFonts w:ascii="Times New Roman" w:hAnsi="Times New Roman" w:cs="Times New Roman"/>
                <w:b/>
                <w:spacing w:val="-12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обеспеченности</w:t>
            </w:r>
          </w:p>
        </w:tc>
        <w:tc>
          <w:tcPr>
            <w:tcW w:w="4819" w:type="dxa"/>
            <w:gridSpan w:val="2"/>
          </w:tcPr>
          <w:p w:rsidR="00F15793" w:rsidRPr="00F15793" w:rsidRDefault="00F15793" w:rsidP="00E55DBA">
            <w:pPr>
              <w:pStyle w:val="TableParagraph"/>
              <w:spacing w:before="110"/>
              <w:ind w:right="1040"/>
              <w:jc w:val="center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Максимально допустимый</w:t>
            </w:r>
            <w:r w:rsidRPr="00F15793">
              <w:rPr>
                <w:rFonts w:ascii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уровень</w:t>
            </w:r>
            <w:r w:rsidRPr="00F15793">
              <w:rPr>
                <w:rFonts w:ascii="Times New Roman" w:hAnsi="Times New Roman" w:cs="Times New Roman"/>
                <w:b/>
                <w:spacing w:val="-12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территориальной</w:t>
            </w:r>
            <w:r w:rsidRPr="00F15793">
              <w:rPr>
                <w:rFonts w:ascii="Times New Roman" w:hAnsi="Times New Roman" w:cs="Times New Roman"/>
                <w:b/>
                <w:spacing w:val="-14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доступности</w:t>
            </w:r>
          </w:p>
        </w:tc>
        <w:tc>
          <w:tcPr>
            <w:tcW w:w="3402" w:type="dxa"/>
            <w:vMerge w:val="restart"/>
          </w:tcPr>
          <w:p w:rsidR="00F15793" w:rsidRPr="00517E52" w:rsidRDefault="00F15793" w:rsidP="00E55DBA">
            <w:pPr>
              <w:pStyle w:val="TableParagraph"/>
              <w:spacing w:before="110"/>
              <w:jc w:val="center"/>
              <w:rPr>
                <w:spacing w:val="-6"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F15793" w:rsidRPr="00517E52" w:rsidTr="00D837D7">
        <w:trPr>
          <w:trHeight w:val="597"/>
        </w:trPr>
        <w:tc>
          <w:tcPr>
            <w:tcW w:w="562" w:type="dxa"/>
            <w:vMerge/>
            <w:tcBorders>
              <w:top w:val="nil"/>
            </w:tcBorders>
          </w:tcPr>
          <w:p w:rsidR="00F15793" w:rsidRPr="00517E52" w:rsidRDefault="00F15793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441" w:type="dxa"/>
            <w:vMerge/>
            <w:tcBorders>
              <w:top w:val="nil"/>
            </w:tcBorders>
          </w:tcPr>
          <w:p w:rsidR="00F15793" w:rsidRPr="00F15793" w:rsidRDefault="00F15793" w:rsidP="00AE285A">
            <w:pPr>
              <w:rPr>
                <w:rFonts w:ascii="Times New Roman" w:hAnsi="Times New Roman" w:cs="Times New Roman"/>
                <w:b/>
                <w:sz w:val="2"/>
                <w:szCs w:val="2"/>
                <w:lang w:val="ru-RU"/>
              </w:rPr>
            </w:pPr>
          </w:p>
        </w:tc>
        <w:tc>
          <w:tcPr>
            <w:tcW w:w="1964" w:type="dxa"/>
          </w:tcPr>
          <w:p w:rsidR="00F15793" w:rsidRPr="00F15793" w:rsidRDefault="00F15793" w:rsidP="00F15793">
            <w:pPr>
              <w:pStyle w:val="TableParagraph"/>
              <w:spacing w:before="20"/>
              <w:ind w:right="596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F15793">
              <w:rPr>
                <w:rFonts w:ascii="Times New Roman" w:hAnsi="Times New Roman" w:cs="Times New Roman"/>
                <w:b/>
                <w:sz w:val="24"/>
              </w:rPr>
              <w:t>Единица</w:t>
            </w:r>
            <w:proofErr w:type="spellEnd"/>
            <w:r w:rsidRPr="00F15793">
              <w:rPr>
                <w:rFonts w:ascii="Times New Roman" w:hAnsi="Times New Roman" w:cs="Times New Roman"/>
                <w:b/>
                <w:spacing w:val="-57"/>
                <w:sz w:val="24"/>
              </w:rPr>
              <w:t xml:space="preserve"> </w:t>
            </w:r>
            <w:proofErr w:type="spellStart"/>
            <w:r w:rsidRPr="00F15793">
              <w:rPr>
                <w:rFonts w:ascii="Times New Roman" w:hAnsi="Times New Roman" w:cs="Times New Roman"/>
                <w:b/>
                <w:spacing w:val="-6"/>
                <w:sz w:val="24"/>
              </w:rPr>
              <w:t>измерения</w:t>
            </w:r>
            <w:proofErr w:type="spellEnd"/>
          </w:p>
        </w:tc>
        <w:tc>
          <w:tcPr>
            <w:tcW w:w="1722" w:type="dxa"/>
          </w:tcPr>
          <w:p w:rsidR="00F15793" w:rsidRPr="00F15793" w:rsidRDefault="00F15793" w:rsidP="00F15793">
            <w:pPr>
              <w:pStyle w:val="TableParagraph"/>
              <w:spacing w:before="157"/>
              <w:ind w:right="142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F15793">
              <w:rPr>
                <w:rFonts w:ascii="Times New Roman" w:hAnsi="Times New Roman" w:cs="Times New Roman"/>
                <w:b/>
                <w:sz w:val="24"/>
              </w:rPr>
              <w:t>Величина</w:t>
            </w:r>
            <w:proofErr w:type="spellEnd"/>
          </w:p>
        </w:tc>
        <w:tc>
          <w:tcPr>
            <w:tcW w:w="2693" w:type="dxa"/>
          </w:tcPr>
          <w:p w:rsidR="00F15793" w:rsidRPr="00F15793" w:rsidRDefault="00F15793" w:rsidP="00E55DBA">
            <w:pPr>
              <w:pStyle w:val="TableParagraph"/>
              <w:spacing w:before="2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F15793">
              <w:rPr>
                <w:rFonts w:ascii="Times New Roman" w:hAnsi="Times New Roman" w:cs="Times New Roman"/>
                <w:b/>
                <w:sz w:val="24"/>
              </w:rPr>
              <w:t>Единица</w:t>
            </w:r>
            <w:proofErr w:type="spellEnd"/>
            <w:r w:rsidRPr="00F15793">
              <w:rPr>
                <w:rFonts w:ascii="Times New Roman" w:hAnsi="Times New Roman" w:cs="Times New Roman"/>
                <w:b/>
                <w:spacing w:val="1"/>
                <w:sz w:val="24"/>
              </w:rPr>
              <w:t xml:space="preserve"> </w:t>
            </w:r>
            <w:proofErr w:type="spellStart"/>
            <w:r w:rsidRPr="00F15793">
              <w:rPr>
                <w:rFonts w:ascii="Times New Roman" w:hAnsi="Times New Roman" w:cs="Times New Roman"/>
                <w:b/>
                <w:spacing w:val="-6"/>
                <w:sz w:val="24"/>
              </w:rPr>
              <w:t>измерения</w:t>
            </w:r>
            <w:proofErr w:type="spellEnd"/>
          </w:p>
        </w:tc>
        <w:tc>
          <w:tcPr>
            <w:tcW w:w="2126" w:type="dxa"/>
          </w:tcPr>
          <w:p w:rsidR="00F15793" w:rsidRPr="00F15793" w:rsidRDefault="00F15793" w:rsidP="00F15793">
            <w:pPr>
              <w:pStyle w:val="TableParagraph"/>
              <w:spacing w:before="157"/>
              <w:ind w:right="946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F15793">
              <w:rPr>
                <w:rFonts w:ascii="Times New Roman" w:hAnsi="Times New Roman" w:cs="Times New Roman"/>
                <w:b/>
                <w:sz w:val="24"/>
              </w:rPr>
              <w:t>Величина</w:t>
            </w:r>
            <w:proofErr w:type="spellEnd"/>
          </w:p>
        </w:tc>
        <w:tc>
          <w:tcPr>
            <w:tcW w:w="3402" w:type="dxa"/>
            <w:vMerge/>
          </w:tcPr>
          <w:p w:rsidR="00F15793" w:rsidRPr="00517E52" w:rsidRDefault="00F15793" w:rsidP="00F15793">
            <w:pPr>
              <w:pStyle w:val="TableParagraph"/>
              <w:spacing w:before="157"/>
              <w:ind w:right="946"/>
              <w:rPr>
                <w:sz w:val="24"/>
              </w:rPr>
            </w:pPr>
          </w:p>
        </w:tc>
      </w:tr>
      <w:tr w:rsidR="00F15793" w:rsidRPr="00517E52" w:rsidTr="00D837D7">
        <w:trPr>
          <w:trHeight w:val="551"/>
        </w:trPr>
        <w:tc>
          <w:tcPr>
            <w:tcW w:w="562" w:type="dxa"/>
            <w:vMerge w:val="restart"/>
          </w:tcPr>
          <w:p w:rsidR="00F15793" w:rsidRPr="00517E52" w:rsidRDefault="00F15793" w:rsidP="00AE285A">
            <w:pPr>
              <w:pStyle w:val="TableParagraph"/>
              <w:spacing w:line="273" w:lineRule="exact"/>
              <w:ind w:left="14"/>
              <w:jc w:val="center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2441" w:type="dxa"/>
            <w:vMerge w:val="restart"/>
          </w:tcPr>
          <w:p w:rsidR="00F15793" w:rsidRDefault="00F15793" w:rsidP="00AE285A">
            <w:pPr>
              <w:pStyle w:val="TableParagraph"/>
              <w:spacing w:line="273" w:lineRule="exact"/>
              <w:ind w:left="107"/>
              <w:rPr>
                <w:rFonts w:ascii="Times New Roman" w:hAnsi="Times New Roman" w:cs="Times New Roman"/>
                <w:sz w:val="24"/>
                <w:lang w:val="ru-RU"/>
              </w:rPr>
            </w:pPr>
            <w:proofErr w:type="spellStart"/>
            <w:r w:rsidRPr="00517E52">
              <w:rPr>
                <w:rFonts w:ascii="Times New Roman" w:hAnsi="Times New Roman" w:cs="Times New Roman"/>
                <w:sz w:val="24"/>
              </w:rPr>
              <w:t>Магазины</w:t>
            </w:r>
            <w:proofErr w:type="spellEnd"/>
          </w:p>
          <w:p w:rsidR="00F15793" w:rsidRDefault="00F15793" w:rsidP="00AE285A">
            <w:pPr>
              <w:pStyle w:val="TableParagraph"/>
              <w:spacing w:line="273" w:lineRule="exact"/>
              <w:ind w:left="107"/>
              <w:rPr>
                <w:rFonts w:ascii="Times New Roman" w:hAnsi="Times New Roman" w:cs="Times New Roman"/>
                <w:sz w:val="24"/>
                <w:lang w:val="ru-RU"/>
              </w:rPr>
            </w:pPr>
          </w:p>
          <w:p w:rsidR="00F15793" w:rsidRDefault="00F15793" w:rsidP="00AE285A">
            <w:pPr>
              <w:pStyle w:val="TableParagraph"/>
              <w:spacing w:line="273" w:lineRule="exact"/>
              <w:ind w:left="107"/>
              <w:rPr>
                <w:rFonts w:ascii="Times New Roman" w:hAnsi="Times New Roman" w:cs="Times New Roman"/>
                <w:sz w:val="24"/>
                <w:lang w:val="ru-RU"/>
              </w:rPr>
            </w:pPr>
          </w:p>
          <w:p w:rsidR="00F15793" w:rsidRPr="00B84198" w:rsidRDefault="00F15793" w:rsidP="00AE285A">
            <w:pPr>
              <w:pStyle w:val="TableParagraph"/>
              <w:spacing w:line="273" w:lineRule="exact"/>
              <w:ind w:left="107"/>
              <w:rPr>
                <w:rFonts w:ascii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964" w:type="dxa"/>
            <w:vMerge w:val="restart"/>
          </w:tcPr>
          <w:p w:rsidR="00F15793" w:rsidRPr="00517E52" w:rsidRDefault="00F15793" w:rsidP="00AE285A">
            <w:pPr>
              <w:pStyle w:val="TableParagraph"/>
              <w:spacing w:before="51"/>
              <w:ind w:left="258" w:right="251" w:hanging="2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кв. м торговой</w:t>
            </w:r>
            <w:r w:rsidRPr="00517E52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площади на 1000</w:t>
            </w:r>
            <w:r w:rsidRPr="00517E52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чел.</w:t>
            </w:r>
          </w:p>
        </w:tc>
        <w:tc>
          <w:tcPr>
            <w:tcW w:w="1722" w:type="dxa"/>
            <w:vMerge w:val="restart"/>
          </w:tcPr>
          <w:p w:rsidR="00F15793" w:rsidRPr="00B84198" w:rsidRDefault="00F15793" w:rsidP="00B84198">
            <w:pPr>
              <w:pStyle w:val="TableParagraph"/>
              <w:spacing w:before="191"/>
              <w:ind w:left="388" w:right="176" w:hanging="183"/>
              <w:jc w:val="center"/>
              <w:rPr>
                <w:rFonts w:ascii="Times New Roman" w:hAnsi="Times New Roman" w:cs="Times New Roman"/>
                <w:spacing w:val="-1"/>
                <w:sz w:val="24"/>
              </w:rPr>
            </w:pPr>
            <w:r w:rsidRPr="00B84198">
              <w:rPr>
                <w:rFonts w:ascii="Times New Roman" w:hAnsi="Times New Roman" w:cs="Times New Roman"/>
                <w:spacing w:val="-1"/>
                <w:sz w:val="24"/>
              </w:rPr>
              <w:t>300</w:t>
            </w:r>
          </w:p>
          <w:p w:rsidR="00F15793" w:rsidRPr="00B84198" w:rsidRDefault="00F15793" w:rsidP="00AE285A">
            <w:pPr>
              <w:pStyle w:val="TableParagraph"/>
              <w:spacing w:before="191"/>
              <w:ind w:left="388" w:right="176" w:hanging="183"/>
              <w:rPr>
                <w:rFonts w:ascii="Times New Roman" w:hAnsi="Times New Roman" w:cs="Times New Roman"/>
                <w:spacing w:val="-1"/>
                <w:sz w:val="24"/>
              </w:rPr>
            </w:pPr>
          </w:p>
        </w:tc>
        <w:tc>
          <w:tcPr>
            <w:tcW w:w="2693" w:type="dxa"/>
          </w:tcPr>
          <w:p w:rsidR="00F15793" w:rsidRPr="00517E52" w:rsidRDefault="00F15793" w:rsidP="00E55DBA">
            <w:pPr>
              <w:pStyle w:val="TableParagraph"/>
              <w:spacing w:line="273" w:lineRule="exact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Транспортная</w:t>
            </w:r>
            <w:proofErr w:type="spellEnd"/>
            <w:r w:rsidRPr="00517E52">
              <w:rPr>
                <w:rFonts w:ascii="Times New Roman" w:hAnsi="Times New Roman" w:cs="Times New Roman"/>
                <w:spacing w:val="-14"/>
                <w:sz w:val="24"/>
              </w:rPr>
              <w:t xml:space="preserve"> </w:t>
            </w: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доступность</w:t>
            </w:r>
            <w:proofErr w:type="spellEnd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,</w:t>
            </w:r>
          </w:p>
          <w:p w:rsidR="00F15793" w:rsidRPr="00517E52" w:rsidRDefault="00F15793" w:rsidP="00E55DBA">
            <w:pPr>
              <w:pStyle w:val="TableParagraph"/>
              <w:spacing w:line="259" w:lineRule="exact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proofErr w:type="gramStart"/>
            <w:r w:rsidRPr="00517E52">
              <w:rPr>
                <w:rFonts w:ascii="Times New Roman" w:hAnsi="Times New Roman" w:cs="Times New Roman"/>
                <w:sz w:val="24"/>
              </w:rPr>
              <w:t>мин</w:t>
            </w:r>
            <w:proofErr w:type="spellEnd"/>
            <w:proofErr w:type="gramEnd"/>
            <w:r w:rsidRPr="00517E52">
              <w:rPr>
                <w:rFonts w:ascii="Times New Roman" w:hAnsi="Times New Roman" w:cs="Times New Roman"/>
                <w:sz w:val="24"/>
              </w:rPr>
              <w:t>.</w:t>
            </w:r>
          </w:p>
        </w:tc>
        <w:tc>
          <w:tcPr>
            <w:tcW w:w="2126" w:type="dxa"/>
            <w:vMerge w:val="restart"/>
          </w:tcPr>
          <w:p w:rsidR="00F15793" w:rsidRPr="00517E52" w:rsidRDefault="00F15793" w:rsidP="00F15793">
            <w:pPr>
              <w:pStyle w:val="TableParagraph"/>
              <w:spacing w:before="191"/>
              <w:ind w:right="163"/>
              <w:rPr>
                <w:rFonts w:ascii="Times New Roman" w:hAnsi="Times New Roman" w:cs="Times New Roman"/>
                <w:sz w:val="24"/>
                <w:lang w:val="ru-RU"/>
              </w:rPr>
            </w:pPr>
            <w:r w:rsidRPr="00517E52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>Не устанавливается</w:t>
            </w:r>
          </w:p>
        </w:tc>
        <w:tc>
          <w:tcPr>
            <w:tcW w:w="3402" w:type="dxa"/>
            <w:vMerge w:val="restart"/>
          </w:tcPr>
          <w:p w:rsidR="00F15793" w:rsidRPr="00B1673A" w:rsidRDefault="00F15793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B1673A">
              <w:rPr>
                <w:rFonts w:ascii="Times New Roman" w:hAnsi="Times New Roman" w:cs="Times New Roman"/>
                <w:sz w:val="24"/>
                <w:lang w:val="ru-RU"/>
              </w:rPr>
              <w:t>Постановление Правительства РФ от 5 мая 2023 г. №</w:t>
            </w:r>
            <w:r w:rsidRPr="00F15793">
              <w:rPr>
                <w:rFonts w:ascii="Times New Roman" w:hAnsi="Times New Roman" w:cs="Times New Roman"/>
                <w:sz w:val="24"/>
              </w:rPr>
              <w:t> </w:t>
            </w:r>
            <w:r w:rsidRPr="00B1673A">
              <w:rPr>
                <w:rFonts w:ascii="Times New Roman" w:hAnsi="Times New Roman" w:cs="Times New Roman"/>
                <w:sz w:val="24"/>
                <w:lang w:val="ru-RU"/>
              </w:rPr>
              <w:t xml:space="preserve">704 “Об утверждении Правил установления субъектами Российской Федерации нормативов минимальной </w:t>
            </w:r>
            <w:r w:rsidRPr="00B1673A">
              <w:rPr>
                <w:rFonts w:ascii="Times New Roman" w:hAnsi="Times New Roman" w:cs="Times New Roman"/>
                <w:sz w:val="24"/>
                <w:lang w:val="ru-RU"/>
              </w:rPr>
              <w:lastRenderedPageBreak/>
              <w:t>обеспеченности населения площадью торговых объектов и методики расчета нормативов минимальной обеспеченности населения площадью торговых объектов, а также о признании утратившими силу некоторых актов Правительства Российской Федерации”</w:t>
            </w:r>
          </w:p>
          <w:p w:rsidR="00F15793" w:rsidRPr="00B1673A" w:rsidRDefault="00F15793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</w:p>
        </w:tc>
      </w:tr>
      <w:tr w:rsidR="00F15793" w:rsidRPr="00517E52" w:rsidTr="00D837D7">
        <w:trPr>
          <w:trHeight w:val="376"/>
        </w:trPr>
        <w:tc>
          <w:tcPr>
            <w:tcW w:w="562" w:type="dxa"/>
            <w:vMerge/>
          </w:tcPr>
          <w:p w:rsidR="00F15793" w:rsidRPr="00517E52" w:rsidRDefault="00F15793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441" w:type="dxa"/>
            <w:vMerge/>
            <w:tcBorders>
              <w:bottom w:val="single" w:sz="4" w:space="0" w:color="auto"/>
            </w:tcBorders>
          </w:tcPr>
          <w:p w:rsidR="00F15793" w:rsidRPr="00517E52" w:rsidRDefault="00F15793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1964" w:type="dxa"/>
            <w:vMerge/>
            <w:tcBorders>
              <w:top w:val="nil"/>
            </w:tcBorders>
          </w:tcPr>
          <w:p w:rsidR="00F15793" w:rsidRPr="00517E52" w:rsidRDefault="00F15793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1722" w:type="dxa"/>
            <w:vMerge/>
            <w:tcBorders>
              <w:top w:val="nil"/>
            </w:tcBorders>
          </w:tcPr>
          <w:p w:rsidR="00F15793" w:rsidRPr="00F15793" w:rsidRDefault="00F15793" w:rsidP="00AE285A">
            <w:pPr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</w:pPr>
          </w:p>
        </w:tc>
        <w:tc>
          <w:tcPr>
            <w:tcW w:w="2693" w:type="dxa"/>
          </w:tcPr>
          <w:p w:rsidR="00F15793" w:rsidRPr="00517E52" w:rsidRDefault="00F15793" w:rsidP="00E55DBA">
            <w:pPr>
              <w:pStyle w:val="TableParagraph"/>
              <w:spacing w:before="47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Пешеходная</w:t>
            </w:r>
            <w:proofErr w:type="spellEnd"/>
            <w:r w:rsidRPr="00517E52">
              <w:rPr>
                <w:rFonts w:ascii="Times New Roman" w:hAnsi="Times New Roman" w:cs="Times New Roman"/>
                <w:spacing w:val="-11"/>
                <w:sz w:val="24"/>
              </w:rPr>
              <w:t xml:space="preserve"> </w:t>
            </w: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доступность</w:t>
            </w:r>
            <w:proofErr w:type="spellEnd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,</w:t>
            </w:r>
            <w:r w:rsidRPr="00517E52">
              <w:rPr>
                <w:rFonts w:ascii="Times New Roman" w:hAnsi="Times New Roman" w:cs="Times New Roman"/>
                <w:spacing w:val="-10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5"/>
                <w:sz w:val="24"/>
              </w:rPr>
              <w:t>м</w:t>
            </w:r>
          </w:p>
        </w:tc>
        <w:tc>
          <w:tcPr>
            <w:tcW w:w="2126" w:type="dxa"/>
            <w:vMerge/>
            <w:tcBorders>
              <w:top w:val="nil"/>
            </w:tcBorders>
          </w:tcPr>
          <w:p w:rsidR="00F15793" w:rsidRPr="00517E52" w:rsidRDefault="00F15793" w:rsidP="00B84198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3402" w:type="dxa"/>
            <w:vMerge/>
          </w:tcPr>
          <w:p w:rsidR="00F15793" w:rsidRPr="00F15793" w:rsidRDefault="00F15793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F15793" w:rsidRPr="00517E52" w:rsidTr="00D837D7">
        <w:trPr>
          <w:trHeight w:val="480"/>
        </w:trPr>
        <w:tc>
          <w:tcPr>
            <w:tcW w:w="562" w:type="dxa"/>
            <w:vMerge/>
          </w:tcPr>
          <w:p w:rsidR="00F15793" w:rsidRPr="00517E52" w:rsidRDefault="00F15793" w:rsidP="00AE285A">
            <w:pPr>
              <w:pStyle w:val="TableParagraph"/>
              <w:spacing w:line="275" w:lineRule="exact"/>
              <w:ind w:left="14"/>
              <w:jc w:val="center"/>
              <w:rPr>
                <w:sz w:val="24"/>
              </w:rPr>
            </w:pPr>
          </w:p>
        </w:tc>
        <w:tc>
          <w:tcPr>
            <w:tcW w:w="2441" w:type="dxa"/>
            <w:vMerge w:val="restart"/>
            <w:tcBorders>
              <w:top w:val="single" w:sz="4" w:space="0" w:color="auto"/>
            </w:tcBorders>
          </w:tcPr>
          <w:p w:rsidR="00F15793" w:rsidRPr="00B84198" w:rsidRDefault="00E55DBA" w:rsidP="00B84198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ru-RU"/>
              </w:rPr>
              <w:t>П</w:t>
            </w:r>
            <w:proofErr w:type="spellStart"/>
            <w:r w:rsidR="00F15793" w:rsidRPr="00B84198">
              <w:rPr>
                <w:rFonts w:ascii="Times New Roman" w:hAnsi="Times New Roman" w:cs="Times New Roman"/>
                <w:sz w:val="24"/>
              </w:rPr>
              <w:t>родовольственных</w:t>
            </w:r>
            <w:proofErr w:type="spellEnd"/>
            <w:r w:rsidR="00F15793" w:rsidRPr="00B84198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F15793" w:rsidRPr="00B84198">
              <w:rPr>
                <w:rFonts w:ascii="Times New Roman" w:hAnsi="Times New Roman" w:cs="Times New Roman"/>
                <w:sz w:val="24"/>
              </w:rPr>
              <w:lastRenderedPageBreak/>
              <w:t>товаров</w:t>
            </w:r>
            <w:proofErr w:type="spellEnd"/>
          </w:p>
        </w:tc>
        <w:tc>
          <w:tcPr>
            <w:tcW w:w="1964" w:type="dxa"/>
            <w:vMerge w:val="restart"/>
          </w:tcPr>
          <w:p w:rsidR="00F15793" w:rsidRPr="00B84198" w:rsidRDefault="00F15793" w:rsidP="00AE285A">
            <w:pPr>
              <w:pStyle w:val="TableParagraph"/>
              <w:spacing w:before="54"/>
              <w:ind w:left="258" w:right="251" w:hanging="2"/>
              <w:jc w:val="center"/>
              <w:rPr>
                <w:sz w:val="24"/>
                <w:lang w:val="ru-RU"/>
              </w:rPr>
            </w:pP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lastRenderedPageBreak/>
              <w:t xml:space="preserve">кв. м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lastRenderedPageBreak/>
              <w:t>торговой</w:t>
            </w:r>
            <w:r w:rsidRPr="00517E52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площади на 1000</w:t>
            </w:r>
            <w:r w:rsidRPr="00517E52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чел.</w:t>
            </w:r>
          </w:p>
        </w:tc>
        <w:tc>
          <w:tcPr>
            <w:tcW w:w="1722" w:type="dxa"/>
            <w:vMerge w:val="restart"/>
          </w:tcPr>
          <w:p w:rsidR="00F15793" w:rsidRPr="00B84198" w:rsidRDefault="00F15793" w:rsidP="00B84198">
            <w:pPr>
              <w:pStyle w:val="TableParagraph"/>
              <w:spacing w:before="191"/>
              <w:ind w:left="388" w:right="176" w:hanging="183"/>
              <w:jc w:val="center"/>
              <w:rPr>
                <w:rFonts w:ascii="Times New Roman" w:hAnsi="Times New Roman" w:cs="Times New Roman"/>
                <w:spacing w:val="-1"/>
                <w:sz w:val="24"/>
              </w:rPr>
            </w:pPr>
            <w:r w:rsidRPr="00B84198">
              <w:rPr>
                <w:rFonts w:ascii="Times New Roman" w:hAnsi="Times New Roman" w:cs="Times New Roman"/>
                <w:spacing w:val="-1"/>
                <w:sz w:val="24"/>
              </w:rPr>
              <w:lastRenderedPageBreak/>
              <w:t>100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F15793" w:rsidRPr="00517E52" w:rsidRDefault="00F15793" w:rsidP="00E55DBA">
            <w:pPr>
              <w:pStyle w:val="TableParagraph"/>
              <w:spacing w:line="273" w:lineRule="exact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Транспортная</w:t>
            </w:r>
            <w:proofErr w:type="spellEnd"/>
            <w:r w:rsidRPr="00517E52">
              <w:rPr>
                <w:rFonts w:ascii="Times New Roman" w:hAnsi="Times New Roman" w:cs="Times New Roman"/>
                <w:spacing w:val="-14"/>
                <w:sz w:val="24"/>
              </w:rPr>
              <w:t xml:space="preserve"> </w:t>
            </w: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доступность</w:t>
            </w:r>
            <w:proofErr w:type="spellEnd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,</w:t>
            </w:r>
          </w:p>
          <w:p w:rsidR="00F15793" w:rsidRPr="00517E52" w:rsidRDefault="00F15793" w:rsidP="00E55DBA">
            <w:pPr>
              <w:pStyle w:val="TableParagraph"/>
              <w:spacing w:line="259" w:lineRule="exact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proofErr w:type="gramStart"/>
            <w:r w:rsidRPr="00517E52">
              <w:rPr>
                <w:rFonts w:ascii="Times New Roman" w:hAnsi="Times New Roman" w:cs="Times New Roman"/>
                <w:sz w:val="24"/>
              </w:rPr>
              <w:t>мин</w:t>
            </w:r>
            <w:proofErr w:type="spellEnd"/>
            <w:proofErr w:type="gramEnd"/>
            <w:r w:rsidRPr="00517E52">
              <w:rPr>
                <w:rFonts w:ascii="Times New Roman" w:hAnsi="Times New Roman" w:cs="Times New Roman"/>
                <w:sz w:val="24"/>
              </w:rPr>
              <w:t>.</w:t>
            </w:r>
          </w:p>
        </w:tc>
        <w:tc>
          <w:tcPr>
            <w:tcW w:w="2126" w:type="dxa"/>
            <w:vMerge w:val="restart"/>
          </w:tcPr>
          <w:p w:rsidR="00F15793" w:rsidRDefault="00F15793" w:rsidP="00B84198">
            <w:pPr>
              <w:jc w:val="center"/>
            </w:pPr>
            <w:r w:rsidRPr="00EF4C93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>Не устанавливается</w:t>
            </w:r>
          </w:p>
        </w:tc>
        <w:tc>
          <w:tcPr>
            <w:tcW w:w="3402" w:type="dxa"/>
            <w:vMerge/>
          </w:tcPr>
          <w:p w:rsidR="00F15793" w:rsidRPr="00F15793" w:rsidRDefault="00F15793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F15793" w:rsidRPr="00517E52" w:rsidTr="00D837D7">
        <w:trPr>
          <w:trHeight w:val="390"/>
        </w:trPr>
        <w:tc>
          <w:tcPr>
            <w:tcW w:w="562" w:type="dxa"/>
            <w:vMerge/>
          </w:tcPr>
          <w:p w:rsidR="00F15793" w:rsidRPr="00517E52" w:rsidRDefault="00F15793" w:rsidP="00AE285A">
            <w:pPr>
              <w:pStyle w:val="TableParagraph"/>
              <w:spacing w:line="275" w:lineRule="exact"/>
              <w:ind w:left="14"/>
              <w:jc w:val="center"/>
              <w:rPr>
                <w:sz w:val="24"/>
              </w:rPr>
            </w:pPr>
          </w:p>
        </w:tc>
        <w:tc>
          <w:tcPr>
            <w:tcW w:w="2441" w:type="dxa"/>
            <w:vMerge/>
            <w:tcBorders>
              <w:bottom w:val="single" w:sz="4" w:space="0" w:color="auto"/>
            </w:tcBorders>
          </w:tcPr>
          <w:p w:rsidR="00F15793" w:rsidRPr="00B84198" w:rsidRDefault="00F15793" w:rsidP="00B84198">
            <w:pPr>
              <w:pStyle w:val="TableParagraph"/>
              <w:spacing w:line="273" w:lineRule="exact"/>
              <w:ind w:left="107"/>
              <w:jc w:val="center"/>
              <w:rPr>
                <w:sz w:val="24"/>
              </w:rPr>
            </w:pPr>
          </w:p>
        </w:tc>
        <w:tc>
          <w:tcPr>
            <w:tcW w:w="1964" w:type="dxa"/>
            <w:vMerge/>
          </w:tcPr>
          <w:p w:rsidR="00F15793" w:rsidRPr="00517E52" w:rsidRDefault="00F15793" w:rsidP="00AE285A">
            <w:pPr>
              <w:pStyle w:val="TableParagraph"/>
              <w:spacing w:before="54"/>
              <w:ind w:left="258" w:right="251" w:hanging="2"/>
              <w:jc w:val="center"/>
              <w:rPr>
                <w:sz w:val="24"/>
              </w:rPr>
            </w:pPr>
          </w:p>
        </w:tc>
        <w:tc>
          <w:tcPr>
            <w:tcW w:w="1722" w:type="dxa"/>
            <w:vMerge/>
          </w:tcPr>
          <w:p w:rsidR="00F15793" w:rsidRPr="00B84198" w:rsidRDefault="00F15793" w:rsidP="00B84198">
            <w:pPr>
              <w:pStyle w:val="TableParagraph"/>
              <w:spacing w:before="191"/>
              <w:ind w:left="388" w:right="176" w:hanging="183"/>
              <w:jc w:val="center"/>
              <w:rPr>
                <w:rFonts w:ascii="Times New Roman" w:hAnsi="Times New Roman" w:cs="Times New Roman"/>
                <w:spacing w:val="-1"/>
                <w:sz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F15793" w:rsidRPr="00517E52" w:rsidRDefault="00F15793" w:rsidP="00E55DBA">
            <w:pPr>
              <w:pStyle w:val="TableParagraph"/>
              <w:spacing w:before="47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Пешеходная</w:t>
            </w:r>
            <w:proofErr w:type="spellEnd"/>
            <w:r w:rsidRPr="00517E52">
              <w:rPr>
                <w:rFonts w:ascii="Times New Roman" w:hAnsi="Times New Roman" w:cs="Times New Roman"/>
                <w:spacing w:val="-11"/>
                <w:sz w:val="24"/>
              </w:rPr>
              <w:t xml:space="preserve"> </w:t>
            </w: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доступность</w:t>
            </w:r>
            <w:proofErr w:type="spellEnd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,</w:t>
            </w:r>
            <w:r w:rsidRPr="00517E52">
              <w:rPr>
                <w:rFonts w:ascii="Times New Roman" w:hAnsi="Times New Roman" w:cs="Times New Roman"/>
                <w:spacing w:val="-10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5"/>
                <w:sz w:val="24"/>
              </w:rPr>
              <w:t>м</w:t>
            </w:r>
          </w:p>
        </w:tc>
        <w:tc>
          <w:tcPr>
            <w:tcW w:w="2126" w:type="dxa"/>
            <w:vMerge/>
          </w:tcPr>
          <w:p w:rsidR="00F15793" w:rsidRPr="00B84198" w:rsidRDefault="00F15793" w:rsidP="00B84198">
            <w:pPr>
              <w:pStyle w:val="TableParagraph"/>
              <w:spacing w:before="191"/>
              <w:ind w:left="375" w:right="163" w:hanging="183"/>
              <w:jc w:val="center"/>
              <w:rPr>
                <w:spacing w:val="-6"/>
                <w:sz w:val="24"/>
              </w:rPr>
            </w:pPr>
          </w:p>
        </w:tc>
        <w:tc>
          <w:tcPr>
            <w:tcW w:w="3402" w:type="dxa"/>
            <w:vMerge/>
          </w:tcPr>
          <w:p w:rsidR="00F15793" w:rsidRPr="00F15793" w:rsidRDefault="00F15793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F15793" w:rsidRPr="00517E52" w:rsidTr="00D837D7">
        <w:trPr>
          <w:trHeight w:val="495"/>
        </w:trPr>
        <w:tc>
          <w:tcPr>
            <w:tcW w:w="562" w:type="dxa"/>
            <w:vMerge/>
          </w:tcPr>
          <w:p w:rsidR="00F15793" w:rsidRPr="00B84198" w:rsidRDefault="00F15793" w:rsidP="00AE285A">
            <w:pPr>
              <w:pStyle w:val="TableParagraph"/>
              <w:spacing w:line="275" w:lineRule="exact"/>
              <w:ind w:left="14"/>
              <w:jc w:val="center"/>
              <w:rPr>
                <w:sz w:val="24"/>
                <w:lang w:val="ru-RU"/>
              </w:rPr>
            </w:pPr>
          </w:p>
        </w:tc>
        <w:tc>
          <w:tcPr>
            <w:tcW w:w="2441" w:type="dxa"/>
            <w:vMerge w:val="restart"/>
            <w:tcBorders>
              <w:top w:val="single" w:sz="4" w:space="0" w:color="auto"/>
            </w:tcBorders>
          </w:tcPr>
          <w:p w:rsidR="00F15793" w:rsidRPr="00B84198" w:rsidRDefault="00E55DBA" w:rsidP="00D837D7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ru-RU"/>
              </w:rPr>
              <w:t>Н</w:t>
            </w:r>
            <w:proofErr w:type="spellStart"/>
            <w:r w:rsidR="00F15793" w:rsidRPr="00B84198">
              <w:rPr>
                <w:rFonts w:ascii="Times New Roman" w:hAnsi="Times New Roman" w:cs="Times New Roman"/>
                <w:sz w:val="24"/>
              </w:rPr>
              <w:t>епродовольственных</w:t>
            </w:r>
            <w:proofErr w:type="spellEnd"/>
            <w:r w:rsidR="00F15793" w:rsidRPr="00B84198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F15793" w:rsidRPr="00B84198">
              <w:rPr>
                <w:rFonts w:ascii="Times New Roman" w:hAnsi="Times New Roman" w:cs="Times New Roman"/>
                <w:sz w:val="24"/>
              </w:rPr>
              <w:t>товаров</w:t>
            </w:r>
            <w:proofErr w:type="spellEnd"/>
          </w:p>
        </w:tc>
        <w:tc>
          <w:tcPr>
            <w:tcW w:w="1964" w:type="dxa"/>
            <w:vMerge w:val="restart"/>
          </w:tcPr>
          <w:p w:rsidR="00F15793" w:rsidRPr="00B84198" w:rsidRDefault="00F15793" w:rsidP="00AE285A">
            <w:pPr>
              <w:pStyle w:val="TableParagraph"/>
              <w:spacing w:before="54"/>
              <w:ind w:left="258" w:right="251" w:hanging="2"/>
              <w:jc w:val="center"/>
              <w:rPr>
                <w:sz w:val="24"/>
                <w:lang w:val="ru-RU"/>
              </w:rPr>
            </w:pP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кв. м торговой</w:t>
            </w:r>
            <w:r w:rsidRPr="00517E52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площади на 1000</w:t>
            </w:r>
            <w:r w:rsidRPr="00517E52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чел.</w:t>
            </w:r>
          </w:p>
        </w:tc>
        <w:tc>
          <w:tcPr>
            <w:tcW w:w="1722" w:type="dxa"/>
            <w:vMerge w:val="restart"/>
          </w:tcPr>
          <w:p w:rsidR="00F15793" w:rsidRPr="00B84198" w:rsidRDefault="00F15793" w:rsidP="00B84198">
            <w:pPr>
              <w:pStyle w:val="TableParagraph"/>
              <w:spacing w:before="191"/>
              <w:ind w:left="388" w:right="176" w:hanging="183"/>
              <w:jc w:val="center"/>
              <w:rPr>
                <w:rFonts w:ascii="Times New Roman" w:hAnsi="Times New Roman" w:cs="Times New Roman"/>
                <w:spacing w:val="-1"/>
                <w:sz w:val="24"/>
              </w:rPr>
            </w:pPr>
            <w:r w:rsidRPr="00B84198">
              <w:rPr>
                <w:rFonts w:ascii="Times New Roman" w:hAnsi="Times New Roman" w:cs="Times New Roman"/>
                <w:spacing w:val="-1"/>
                <w:sz w:val="24"/>
              </w:rPr>
              <w:t>200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F15793" w:rsidRPr="00517E52" w:rsidRDefault="00F15793" w:rsidP="00E55DBA">
            <w:pPr>
              <w:pStyle w:val="TableParagraph"/>
              <w:spacing w:line="273" w:lineRule="exact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Транспортная</w:t>
            </w:r>
            <w:proofErr w:type="spellEnd"/>
            <w:r w:rsidRPr="00517E52">
              <w:rPr>
                <w:rFonts w:ascii="Times New Roman" w:hAnsi="Times New Roman" w:cs="Times New Roman"/>
                <w:spacing w:val="-14"/>
                <w:sz w:val="24"/>
              </w:rPr>
              <w:t xml:space="preserve"> </w:t>
            </w: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доступность</w:t>
            </w:r>
            <w:proofErr w:type="spellEnd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,</w:t>
            </w:r>
          </w:p>
          <w:p w:rsidR="00F15793" w:rsidRPr="00517E52" w:rsidRDefault="00F15793" w:rsidP="00E55DBA">
            <w:pPr>
              <w:pStyle w:val="TableParagraph"/>
              <w:spacing w:line="259" w:lineRule="exact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proofErr w:type="gramStart"/>
            <w:r w:rsidRPr="00517E52">
              <w:rPr>
                <w:rFonts w:ascii="Times New Roman" w:hAnsi="Times New Roman" w:cs="Times New Roman"/>
                <w:sz w:val="24"/>
              </w:rPr>
              <w:t>мин</w:t>
            </w:r>
            <w:proofErr w:type="spellEnd"/>
            <w:proofErr w:type="gramEnd"/>
            <w:r w:rsidRPr="00517E52">
              <w:rPr>
                <w:rFonts w:ascii="Times New Roman" w:hAnsi="Times New Roman" w:cs="Times New Roman"/>
                <w:sz w:val="24"/>
              </w:rPr>
              <w:t>.</w:t>
            </w:r>
          </w:p>
        </w:tc>
        <w:tc>
          <w:tcPr>
            <w:tcW w:w="2126" w:type="dxa"/>
            <w:vMerge w:val="restart"/>
          </w:tcPr>
          <w:p w:rsidR="00F15793" w:rsidRDefault="00F15793" w:rsidP="00B84198">
            <w:pPr>
              <w:jc w:val="center"/>
            </w:pPr>
            <w:r w:rsidRPr="00EF4C93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>Не устанавливается</w:t>
            </w:r>
          </w:p>
        </w:tc>
        <w:tc>
          <w:tcPr>
            <w:tcW w:w="3402" w:type="dxa"/>
            <w:vMerge/>
          </w:tcPr>
          <w:p w:rsidR="00F15793" w:rsidRPr="00F15793" w:rsidRDefault="00F15793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F15793" w:rsidRPr="00517E52" w:rsidTr="00D837D7">
        <w:trPr>
          <w:trHeight w:val="372"/>
        </w:trPr>
        <w:tc>
          <w:tcPr>
            <w:tcW w:w="562" w:type="dxa"/>
            <w:vMerge/>
          </w:tcPr>
          <w:p w:rsidR="00F15793" w:rsidRPr="00B84198" w:rsidRDefault="00F15793" w:rsidP="00AE285A">
            <w:pPr>
              <w:pStyle w:val="TableParagraph"/>
              <w:spacing w:line="275" w:lineRule="exact"/>
              <w:ind w:left="14"/>
              <w:jc w:val="center"/>
              <w:rPr>
                <w:sz w:val="24"/>
              </w:rPr>
            </w:pPr>
          </w:p>
        </w:tc>
        <w:tc>
          <w:tcPr>
            <w:tcW w:w="2441" w:type="dxa"/>
            <w:vMerge/>
          </w:tcPr>
          <w:p w:rsidR="00F15793" w:rsidRPr="00B84198" w:rsidRDefault="00F15793" w:rsidP="00B84198">
            <w:pPr>
              <w:pStyle w:val="TableParagraph"/>
              <w:ind w:left="107" w:right="925"/>
              <w:jc w:val="center"/>
              <w:rPr>
                <w:sz w:val="24"/>
              </w:rPr>
            </w:pPr>
          </w:p>
        </w:tc>
        <w:tc>
          <w:tcPr>
            <w:tcW w:w="1964" w:type="dxa"/>
            <w:vMerge/>
          </w:tcPr>
          <w:p w:rsidR="00F15793" w:rsidRPr="00517E52" w:rsidRDefault="00F15793" w:rsidP="00AE285A">
            <w:pPr>
              <w:pStyle w:val="TableParagraph"/>
              <w:spacing w:before="54"/>
              <w:ind w:left="258" w:right="251" w:hanging="2"/>
              <w:jc w:val="center"/>
              <w:rPr>
                <w:sz w:val="24"/>
              </w:rPr>
            </w:pPr>
          </w:p>
        </w:tc>
        <w:tc>
          <w:tcPr>
            <w:tcW w:w="1722" w:type="dxa"/>
            <w:vMerge/>
          </w:tcPr>
          <w:p w:rsidR="00F15793" w:rsidRPr="00B84198" w:rsidRDefault="00F15793" w:rsidP="00B84198">
            <w:pPr>
              <w:pStyle w:val="TableParagraph"/>
              <w:spacing w:before="191"/>
              <w:ind w:left="388" w:right="176" w:hanging="183"/>
              <w:jc w:val="center"/>
              <w:rPr>
                <w:rFonts w:ascii="Times New Roman" w:hAnsi="Times New Roman" w:cs="Times New Roman"/>
                <w:spacing w:val="-1"/>
                <w:sz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F15793" w:rsidRPr="00517E52" w:rsidRDefault="00F15793" w:rsidP="00B84198">
            <w:pPr>
              <w:pStyle w:val="TableParagraph"/>
              <w:spacing w:before="47"/>
              <w:ind w:left="249" w:right="236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Пешеходная</w:t>
            </w:r>
            <w:proofErr w:type="spellEnd"/>
            <w:r w:rsidRPr="00517E52">
              <w:rPr>
                <w:rFonts w:ascii="Times New Roman" w:hAnsi="Times New Roman" w:cs="Times New Roman"/>
                <w:spacing w:val="-11"/>
                <w:sz w:val="24"/>
              </w:rPr>
              <w:t xml:space="preserve"> </w:t>
            </w: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доступность</w:t>
            </w:r>
            <w:proofErr w:type="spellEnd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,</w:t>
            </w:r>
            <w:r w:rsidRPr="00517E52">
              <w:rPr>
                <w:rFonts w:ascii="Times New Roman" w:hAnsi="Times New Roman" w:cs="Times New Roman"/>
                <w:spacing w:val="-10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5"/>
                <w:sz w:val="24"/>
              </w:rPr>
              <w:t>м</w:t>
            </w:r>
          </w:p>
        </w:tc>
        <w:tc>
          <w:tcPr>
            <w:tcW w:w="2126" w:type="dxa"/>
            <w:vMerge/>
          </w:tcPr>
          <w:p w:rsidR="00F15793" w:rsidRPr="00B84198" w:rsidRDefault="00F15793" w:rsidP="00B84198">
            <w:pPr>
              <w:pStyle w:val="TableParagraph"/>
              <w:spacing w:before="191"/>
              <w:ind w:left="375" w:right="163" w:hanging="183"/>
              <w:jc w:val="center"/>
              <w:rPr>
                <w:spacing w:val="-6"/>
                <w:sz w:val="24"/>
              </w:rPr>
            </w:pPr>
          </w:p>
        </w:tc>
        <w:tc>
          <w:tcPr>
            <w:tcW w:w="3402" w:type="dxa"/>
            <w:vMerge/>
          </w:tcPr>
          <w:p w:rsidR="00F15793" w:rsidRPr="00F15793" w:rsidRDefault="00F15793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F15793" w:rsidRPr="00517E52" w:rsidTr="00D837D7">
        <w:trPr>
          <w:trHeight w:val="551"/>
        </w:trPr>
        <w:tc>
          <w:tcPr>
            <w:tcW w:w="562" w:type="dxa"/>
            <w:vMerge w:val="restart"/>
          </w:tcPr>
          <w:p w:rsidR="00F15793" w:rsidRPr="00517E52" w:rsidRDefault="00F15793" w:rsidP="00AE285A">
            <w:pPr>
              <w:pStyle w:val="TableParagraph"/>
              <w:spacing w:line="275" w:lineRule="exact"/>
              <w:ind w:left="14"/>
              <w:jc w:val="center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2441" w:type="dxa"/>
            <w:vMerge w:val="restart"/>
          </w:tcPr>
          <w:p w:rsidR="00F15793" w:rsidRPr="00517E52" w:rsidRDefault="00F15793" w:rsidP="00D837D7">
            <w:pPr>
              <w:pStyle w:val="TableParagraph"/>
              <w:tabs>
                <w:tab w:val="left" w:pos="2441"/>
              </w:tabs>
              <w:ind w:left="107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517E52">
              <w:rPr>
                <w:rFonts w:ascii="Times New Roman" w:hAnsi="Times New Roman" w:cs="Times New Roman"/>
                <w:spacing w:val="-1"/>
                <w:sz w:val="24"/>
              </w:rPr>
              <w:t>Рыночные</w:t>
            </w:r>
            <w:proofErr w:type="spellEnd"/>
            <w:r w:rsidRPr="00517E52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комплексы</w:t>
            </w:r>
            <w:proofErr w:type="spellEnd"/>
          </w:p>
        </w:tc>
        <w:tc>
          <w:tcPr>
            <w:tcW w:w="1964" w:type="dxa"/>
            <w:vMerge w:val="restart"/>
          </w:tcPr>
          <w:p w:rsidR="00F15793" w:rsidRPr="00517E52" w:rsidRDefault="00F15793" w:rsidP="00AE285A">
            <w:pPr>
              <w:pStyle w:val="TableParagraph"/>
              <w:spacing w:before="54"/>
              <w:ind w:left="258" w:right="251" w:hanging="2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кв. м торговой</w:t>
            </w:r>
            <w:r w:rsidRPr="00517E52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площади на 1000</w:t>
            </w:r>
            <w:r w:rsidRPr="00517E52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чел.</w:t>
            </w:r>
          </w:p>
        </w:tc>
        <w:tc>
          <w:tcPr>
            <w:tcW w:w="1722" w:type="dxa"/>
            <w:vMerge w:val="restart"/>
          </w:tcPr>
          <w:p w:rsidR="00F15793" w:rsidRPr="00B84198" w:rsidRDefault="00F15793" w:rsidP="00B84198">
            <w:pPr>
              <w:pStyle w:val="TableParagraph"/>
              <w:spacing w:before="191"/>
              <w:ind w:left="388" w:right="176" w:hanging="183"/>
              <w:jc w:val="center"/>
              <w:rPr>
                <w:rFonts w:ascii="Times New Roman" w:hAnsi="Times New Roman" w:cs="Times New Roman"/>
                <w:spacing w:val="-1"/>
                <w:sz w:val="24"/>
              </w:rPr>
            </w:pPr>
            <w:r w:rsidRPr="00B84198">
              <w:rPr>
                <w:rFonts w:ascii="Times New Roman" w:hAnsi="Times New Roman" w:cs="Times New Roman"/>
                <w:spacing w:val="-1"/>
                <w:sz w:val="24"/>
              </w:rPr>
              <w:t>50,0</w:t>
            </w:r>
          </w:p>
        </w:tc>
        <w:tc>
          <w:tcPr>
            <w:tcW w:w="2693" w:type="dxa"/>
          </w:tcPr>
          <w:p w:rsidR="00F15793" w:rsidRPr="00517E52" w:rsidRDefault="00F15793" w:rsidP="00E55DBA">
            <w:pPr>
              <w:pStyle w:val="TableParagraph"/>
              <w:spacing w:line="276" w:lineRule="exact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Транспортная</w:t>
            </w:r>
            <w:proofErr w:type="spellEnd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 xml:space="preserve"> </w:t>
            </w: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доступность</w:t>
            </w:r>
            <w:proofErr w:type="spellEnd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,</w:t>
            </w:r>
            <w:r w:rsidRPr="00517E52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517E52">
              <w:rPr>
                <w:rFonts w:ascii="Times New Roman" w:hAnsi="Times New Roman" w:cs="Times New Roman"/>
                <w:sz w:val="24"/>
              </w:rPr>
              <w:t>мин</w:t>
            </w:r>
            <w:proofErr w:type="spellEnd"/>
            <w:r w:rsidRPr="00517E52">
              <w:rPr>
                <w:rFonts w:ascii="Times New Roman" w:hAnsi="Times New Roman" w:cs="Times New Roman"/>
                <w:sz w:val="24"/>
              </w:rPr>
              <w:t>.</w:t>
            </w:r>
          </w:p>
        </w:tc>
        <w:tc>
          <w:tcPr>
            <w:tcW w:w="2126" w:type="dxa"/>
            <w:vMerge w:val="restart"/>
          </w:tcPr>
          <w:p w:rsidR="00F15793" w:rsidRPr="00517E52" w:rsidRDefault="00F15793" w:rsidP="00F15793">
            <w:pPr>
              <w:pStyle w:val="TableParagraph"/>
              <w:spacing w:before="191"/>
              <w:ind w:right="163"/>
              <w:rPr>
                <w:rFonts w:ascii="Times New Roman" w:hAnsi="Times New Roman" w:cs="Times New Roman"/>
                <w:sz w:val="24"/>
                <w:lang w:val="ru-RU"/>
              </w:rPr>
            </w:pPr>
            <w:r w:rsidRPr="00517E52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>Не устанавливается</w:t>
            </w:r>
          </w:p>
        </w:tc>
        <w:tc>
          <w:tcPr>
            <w:tcW w:w="3402" w:type="dxa"/>
            <w:vMerge/>
          </w:tcPr>
          <w:p w:rsidR="00F15793" w:rsidRPr="00F15793" w:rsidRDefault="00F15793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F15793" w:rsidRPr="00517E52" w:rsidTr="00D837D7">
        <w:trPr>
          <w:trHeight w:val="378"/>
        </w:trPr>
        <w:tc>
          <w:tcPr>
            <w:tcW w:w="562" w:type="dxa"/>
            <w:vMerge/>
            <w:tcBorders>
              <w:top w:val="nil"/>
            </w:tcBorders>
          </w:tcPr>
          <w:p w:rsidR="00F15793" w:rsidRPr="00517E52" w:rsidRDefault="00F15793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441" w:type="dxa"/>
            <w:vMerge/>
            <w:tcBorders>
              <w:top w:val="nil"/>
            </w:tcBorders>
          </w:tcPr>
          <w:p w:rsidR="00F15793" w:rsidRPr="00517E52" w:rsidRDefault="00F15793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1964" w:type="dxa"/>
            <w:vMerge/>
            <w:tcBorders>
              <w:top w:val="nil"/>
            </w:tcBorders>
          </w:tcPr>
          <w:p w:rsidR="00F15793" w:rsidRPr="00517E52" w:rsidRDefault="00F15793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1722" w:type="dxa"/>
            <w:vMerge/>
            <w:tcBorders>
              <w:top w:val="nil"/>
            </w:tcBorders>
          </w:tcPr>
          <w:p w:rsidR="00F15793" w:rsidRPr="00B84198" w:rsidRDefault="00F15793" w:rsidP="00AE285A">
            <w:pPr>
              <w:rPr>
                <w:rFonts w:ascii="Times New Roman" w:eastAsia="Times New Roman" w:hAnsi="Times New Roman" w:cs="Times New Roman"/>
                <w:spacing w:val="-1"/>
                <w:sz w:val="24"/>
              </w:rPr>
            </w:pPr>
          </w:p>
        </w:tc>
        <w:tc>
          <w:tcPr>
            <w:tcW w:w="2693" w:type="dxa"/>
          </w:tcPr>
          <w:p w:rsidR="00F15793" w:rsidRPr="00517E52" w:rsidRDefault="00F15793" w:rsidP="00FA0FA7">
            <w:pPr>
              <w:pStyle w:val="TableParagraph"/>
              <w:tabs>
                <w:tab w:val="left" w:pos="2693"/>
              </w:tabs>
              <w:spacing w:before="49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Пешеходная</w:t>
            </w:r>
            <w:proofErr w:type="spellEnd"/>
            <w:r w:rsidRPr="00517E52">
              <w:rPr>
                <w:rFonts w:ascii="Times New Roman" w:hAnsi="Times New Roman" w:cs="Times New Roman"/>
                <w:spacing w:val="-11"/>
                <w:sz w:val="24"/>
              </w:rPr>
              <w:t xml:space="preserve"> </w:t>
            </w: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доступность</w:t>
            </w:r>
            <w:proofErr w:type="spellEnd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,</w:t>
            </w:r>
            <w:r w:rsidRPr="00517E52">
              <w:rPr>
                <w:rFonts w:ascii="Times New Roman" w:hAnsi="Times New Roman" w:cs="Times New Roman"/>
                <w:spacing w:val="-10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5"/>
                <w:sz w:val="24"/>
              </w:rPr>
              <w:t>м</w:t>
            </w:r>
          </w:p>
        </w:tc>
        <w:tc>
          <w:tcPr>
            <w:tcW w:w="2126" w:type="dxa"/>
            <w:vMerge/>
            <w:tcBorders>
              <w:top w:val="nil"/>
            </w:tcBorders>
          </w:tcPr>
          <w:p w:rsidR="00F15793" w:rsidRPr="00517E52" w:rsidRDefault="00F15793" w:rsidP="00B84198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3402" w:type="dxa"/>
            <w:vMerge/>
          </w:tcPr>
          <w:p w:rsidR="00F15793" w:rsidRPr="00F15793" w:rsidRDefault="00F15793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F15793" w:rsidRPr="00517E52" w:rsidTr="00D837D7">
        <w:trPr>
          <w:trHeight w:val="551"/>
        </w:trPr>
        <w:tc>
          <w:tcPr>
            <w:tcW w:w="562" w:type="dxa"/>
            <w:vMerge w:val="restart"/>
          </w:tcPr>
          <w:p w:rsidR="00F15793" w:rsidRPr="00517E52" w:rsidRDefault="00F15793" w:rsidP="00AE285A">
            <w:pPr>
              <w:pStyle w:val="TableParagraph"/>
              <w:spacing w:line="273" w:lineRule="exact"/>
              <w:ind w:left="14"/>
              <w:jc w:val="center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2441" w:type="dxa"/>
            <w:vMerge w:val="restart"/>
          </w:tcPr>
          <w:p w:rsidR="00F15793" w:rsidRPr="00517E52" w:rsidRDefault="00F15793" w:rsidP="00AE285A">
            <w:pPr>
              <w:pStyle w:val="TableParagraph"/>
              <w:ind w:left="107" w:right="517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517E52">
              <w:rPr>
                <w:rFonts w:ascii="Times New Roman" w:hAnsi="Times New Roman" w:cs="Times New Roman"/>
                <w:sz w:val="24"/>
              </w:rPr>
              <w:t>Предприятия</w:t>
            </w:r>
            <w:proofErr w:type="spellEnd"/>
            <w:r w:rsidRPr="00517E52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общественного</w:t>
            </w:r>
            <w:proofErr w:type="spellEnd"/>
            <w:r w:rsidRPr="00517E52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517E52">
              <w:rPr>
                <w:rFonts w:ascii="Times New Roman" w:hAnsi="Times New Roman" w:cs="Times New Roman"/>
                <w:sz w:val="24"/>
              </w:rPr>
              <w:t>питания</w:t>
            </w:r>
            <w:proofErr w:type="spellEnd"/>
          </w:p>
        </w:tc>
        <w:tc>
          <w:tcPr>
            <w:tcW w:w="1964" w:type="dxa"/>
            <w:vMerge w:val="restart"/>
          </w:tcPr>
          <w:p w:rsidR="00F15793" w:rsidRPr="00517E52" w:rsidRDefault="00F15793" w:rsidP="00AE285A">
            <w:pPr>
              <w:pStyle w:val="TableParagraph"/>
              <w:spacing w:before="171"/>
              <w:ind w:left="510" w:right="499" w:firstLine="2"/>
              <w:rPr>
                <w:rFonts w:ascii="Times New Roman" w:hAnsi="Times New Roman" w:cs="Times New Roman"/>
                <w:sz w:val="24"/>
                <w:lang w:val="ru-RU"/>
              </w:rPr>
            </w:pP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Кол-во</w:t>
            </w:r>
            <w:r w:rsidRPr="00517E52">
              <w:rPr>
                <w:rFonts w:ascii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мест</w:t>
            </w:r>
            <w:r w:rsidRPr="00517E52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на</w:t>
            </w:r>
            <w:r w:rsidRPr="00517E52">
              <w:rPr>
                <w:rFonts w:ascii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1000</w:t>
            </w:r>
            <w:r w:rsidRPr="00517E52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чел.</w:t>
            </w:r>
          </w:p>
        </w:tc>
        <w:tc>
          <w:tcPr>
            <w:tcW w:w="1722" w:type="dxa"/>
            <w:vMerge w:val="restart"/>
          </w:tcPr>
          <w:p w:rsidR="00F15793" w:rsidRPr="00B84198" w:rsidRDefault="00F15793" w:rsidP="00B84198">
            <w:pPr>
              <w:pStyle w:val="TableParagraph"/>
              <w:spacing w:before="171"/>
              <w:ind w:left="388" w:right="176" w:hanging="183"/>
              <w:jc w:val="center"/>
              <w:rPr>
                <w:rFonts w:ascii="Times New Roman" w:hAnsi="Times New Roman" w:cs="Times New Roman"/>
                <w:spacing w:val="-1"/>
                <w:sz w:val="24"/>
              </w:rPr>
            </w:pPr>
            <w:r w:rsidRPr="00B84198">
              <w:rPr>
                <w:rFonts w:ascii="Times New Roman" w:hAnsi="Times New Roman" w:cs="Times New Roman"/>
                <w:spacing w:val="-1"/>
                <w:sz w:val="24"/>
              </w:rPr>
              <w:t>31</w:t>
            </w:r>
          </w:p>
        </w:tc>
        <w:tc>
          <w:tcPr>
            <w:tcW w:w="2693" w:type="dxa"/>
          </w:tcPr>
          <w:p w:rsidR="00F15793" w:rsidRPr="00517E52" w:rsidRDefault="00F15793" w:rsidP="00FA0FA7">
            <w:pPr>
              <w:pStyle w:val="TableParagraph"/>
              <w:tabs>
                <w:tab w:val="left" w:pos="2268"/>
                <w:tab w:val="left" w:pos="2693"/>
              </w:tabs>
              <w:spacing w:line="273" w:lineRule="exact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Транспортная</w:t>
            </w:r>
            <w:proofErr w:type="spellEnd"/>
            <w:r w:rsidRPr="00517E52">
              <w:rPr>
                <w:rFonts w:ascii="Times New Roman" w:hAnsi="Times New Roman" w:cs="Times New Roman"/>
                <w:spacing w:val="-14"/>
                <w:sz w:val="24"/>
              </w:rPr>
              <w:t xml:space="preserve"> </w:t>
            </w: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доступность</w:t>
            </w:r>
            <w:proofErr w:type="spellEnd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,</w:t>
            </w:r>
          </w:p>
          <w:p w:rsidR="00F15793" w:rsidRPr="00517E52" w:rsidRDefault="00F15793" w:rsidP="00FA0FA7">
            <w:pPr>
              <w:pStyle w:val="TableParagraph"/>
              <w:tabs>
                <w:tab w:val="left" w:pos="2268"/>
                <w:tab w:val="left" w:pos="2693"/>
              </w:tabs>
              <w:spacing w:line="259" w:lineRule="exact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proofErr w:type="gramStart"/>
            <w:r w:rsidRPr="00517E52">
              <w:rPr>
                <w:rFonts w:ascii="Times New Roman" w:hAnsi="Times New Roman" w:cs="Times New Roman"/>
                <w:sz w:val="24"/>
              </w:rPr>
              <w:t>мин</w:t>
            </w:r>
            <w:proofErr w:type="spellEnd"/>
            <w:proofErr w:type="gramEnd"/>
            <w:r w:rsidRPr="00517E52">
              <w:rPr>
                <w:rFonts w:ascii="Times New Roman" w:hAnsi="Times New Roman" w:cs="Times New Roman"/>
                <w:sz w:val="24"/>
              </w:rPr>
              <w:t>.</w:t>
            </w:r>
          </w:p>
        </w:tc>
        <w:tc>
          <w:tcPr>
            <w:tcW w:w="2126" w:type="dxa"/>
            <w:vMerge w:val="restart"/>
          </w:tcPr>
          <w:p w:rsidR="00F15793" w:rsidRPr="00517E52" w:rsidRDefault="00F15793" w:rsidP="00F15793">
            <w:pPr>
              <w:pStyle w:val="TableParagraph"/>
              <w:spacing w:before="171"/>
              <w:ind w:right="163"/>
              <w:rPr>
                <w:rFonts w:ascii="Times New Roman" w:hAnsi="Times New Roman" w:cs="Times New Roman"/>
                <w:sz w:val="24"/>
                <w:lang w:val="ru-RU"/>
              </w:rPr>
            </w:pPr>
            <w:r w:rsidRPr="00517E52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>Не устанавливается</w:t>
            </w:r>
          </w:p>
        </w:tc>
        <w:tc>
          <w:tcPr>
            <w:tcW w:w="3402" w:type="dxa"/>
            <w:vMerge/>
          </w:tcPr>
          <w:p w:rsidR="00F15793" w:rsidRPr="00F15793" w:rsidRDefault="00F15793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F15793" w:rsidRPr="00517E52" w:rsidTr="00D837D7">
        <w:trPr>
          <w:trHeight w:val="337"/>
        </w:trPr>
        <w:tc>
          <w:tcPr>
            <w:tcW w:w="562" w:type="dxa"/>
            <w:vMerge/>
            <w:tcBorders>
              <w:top w:val="nil"/>
            </w:tcBorders>
          </w:tcPr>
          <w:p w:rsidR="00F15793" w:rsidRPr="00517E52" w:rsidRDefault="00F15793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441" w:type="dxa"/>
            <w:vMerge/>
            <w:tcBorders>
              <w:top w:val="nil"/>
            </w:tcBorders>
          </w:tcPr>
          <w:p w:rsidR="00F15793" w:rsidRPr="00517E52" w:rsidRDefault="00F15793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1964" w:type="dxa"/>
            <w:vMerge/>
            <w:tcBorders>
              <w:top w:val="nil"/>
            </w:tcBorders>
          </w:tcPr>
          <w:p w:rsidR="00F15793" w:rsidRPr="00517E52" w:rsidRDefault="00F15793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1722" w:type="dxa"/>
            <w:vMerge/>
            <w:tcBorders>
              <w:top w:val="nil"/>
            </w:tcBorders>
          </w:tcPr>
          <w:p w:rsidR="00F15793" w:rsidRPr="00517E52" w:rsidRDefault="00F15793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693" w:type="dxa"/>
          </w:tcPr>
          <w:p w:rsidR="00F15793" w:rsidRPr="00517E52" w:rsidRDefault="00F15793" w:rsidP="00FA0FA7">
            <w:pPr>
              <w:pStyle w:val="TableParagraph"/>
              <w:spacing w:before="27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Пешеходная</w:t>
            </w:r>
            <w:proofErr w:type="spellEnd"/>
            <w:r w:rsidRPr="00517E52">
              <w:rPr>
                <w:rFonts w:ascii="Times New Roman" w:hAnsi="Times New Roman" w:cs="Times New Roman"/>
                <w:spacing w:val="-11"/>
                <w:sz w:val="24"/>
              </w:rPr>
              <w:t xml:space="preserve"> </w:t>
            </w: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доступность</w:t>
            </w:r>
            <w:proofErr w:type="spellEnd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,</w:t>
            </w:r>
            <w:r w:rsidRPr="00517E52">
              <w:rPr>
                <w:rFonts w:ascii="Times New Roman" w:hAnsi="Times New Roman" w:cs="Times New Roman"/>
                <w:spacing w:val="-10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5"/>
                <w:sz w:val="24"/>
              </w:rPr>
              <w:t>м</w:t>
            </w:r>
          </w:p>
        </w:tc>
        <w:tc>
          <w:tcPr>
            <w:tcW w:w="2126" w:type="dxa"/>
            <w:vMerge/>
            <w:tcBorders>
              <w:top w:val="nil"/>
            </w:tcBorders>
          </w:tcPr>
          <w:p w:rsidR="00F15793" w:rsidRPr="00517E52" w:rsidRDefault="00F15793" w:rsidP="00B84198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3402" w:type="dxa"/>
            <w:vMerge/>
          </w:tcPr>
          <w:p w:rsidR="00F15793" w:rsidRPr="00F15793" w:rsidRDefault="00F15793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F15793" w:rsidRPr="00517E52" w:rsidTr="00D837D7">
        <w:trPr>
          <w:trHeight w:val="830"/>
        </w:trPr>
        <w:tc>
          <w:tcPr>
            <w:tcW w:w="562" w:type="dxa"/>
          </w:tcPr>
          <w:p w:rsidR="00F15793" w:rsidRPr="00517E52" w:rsidRDefault="00F15793" w:rsidP="00AE285A">
            <w:pPr>
              <w:pStyle w:val="TableParagraph"/>
              <w:spacing w:line="273" w:lineRule="exact"/>
              <w:ind w:left="14"/>
              <w:jc w:val="center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2441" w:type="dxa"/>
          </w:tcPr>
          <w:p w:rsidR="00F15793" w:rsidRPr="00517E52" w:rsidRDefault="00F15793" w:rsidP="00AE285A">
            <w:pPr>
              <w:pStyle w:val="TableParagraph"/>
              <w:ind w:left="107" w:right="896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517E52">
              <w:rPr>
                <w:rFonts w:ascii="Times New Roman" w:hAnsi="Times New Roman" w:cs="Times New Roman"/>
                <w:sz w:val="24"/>
              </w:rPr>
              <w:t>Объекты</w:t>
            </w:r>
            <w:proofErr w:type="spellEnd"/>
            <w:r w:rsidRPr="00517E52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экстренной</w:t>
            </w:r>
            <w:proofErr w:type="spellEnd"/>
          </w:p>
          <w:p w:rsidR="00F15793" w:rsidRPr="00517E52" w:rsidRDefault="00F15793" w:rsidP="00AE285A">
            <w:pPr>
              <w:pStyle w:val="TableParagraph"/>
              <w:spacing w:line="261" w:lineRule="exact"/>
              <w:ind w:left="107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телефонной</w:t>
            </w:r>
            <w:proofErr w:type="spellEnd"/>
            <w:r w:rsidRPr="00517E52">
              <w:rPr>
                <w:rFonts w:ascii="Times New Roman" w:hAnsi="Times New Roman" w:cs="Times New Roman"/>
                <w:spacing w:val="-11"/>
                <w:sz w:val="24"/>
              </w:rPr>
              <w:t xml:space="preserve"> </w:t>
            </w: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связи</w:t>
            </w:r>
            <w:proofErr w:type="spellEnd"/>
          </w:p>
        </w:tc>
        <w:tc>
          <w:tcPr>
            <w:tcW w:w="1964" w:type="dxa"/>
          </w:tcPr>
          <w:p w:rsidR="00F15793" w:rsidRPr="00517E52" w:rsidRDefault="00F15793" w:rsidP="00AE285A">
            <w:pPr>
              <w:pStyle w:val="TableParagraph"/>
              <w:spacing w:before="135"/>
              <w:ind w:left="405" w:right="256" w:hanging="123"/>
              <w:rPr>
                <w:rFonts w:ascii="Times New Roman" w:hAnsi="Times New Roman" w:cs="Times New Roman"/>
                <w:sz w:val="24"/>
                <w:lang w:val="ru-RU"/>
              </w:rPr>
            </w:pP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Кол-во объектов</w:t>
            </w:r>
            <w:r w:rsidRPr="00517E52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на</w:t>
            </w:r>
            <w:r w:rsidRPr="00517E52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1000 кв.</w:t>
            </w:r>
            <w:r w:rsidRPr="00517E52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км</w:t>
            </w:r>
          </w:p>
        </w:tc>
        <w:tc>
          <w:tcPr>
            <w:tcW w:w="1722" w:type="dxa"/>
          </w:tcPr>
          <w:p w:rsidR="00F15793" w:rsidRPr="00C03BA7" w:rsidRDefault="00F15793" w:rsidP="00C03BA7">
            <w:pPr>
              <w:adjustRightInd w:val="0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03BA7">
              <w:rPr>
                <w:rFonts w:ascii="Times New Roman" w:eastAsia="Times New Roman" w:hAnsi="Times New Roman" w:cs="Times New Roman"/>
                <w:sz w:val="24"/>
                <w:lang w:val="ru-RU"/>
              </w:rPr>
              <w:t>Не менее одного объекта на каждый населенный пункт сельского типа, для населенных пунктов городского типа норматив не устанавливается</w:t>
            </w:r>
          </w:p>
          <w:p w:rsidR="00F15793" w:rsidRPr="00517E52" w:rsidRDefault="00F15793" w:rsidP="00C03BA7">
            <w:pPr>
              <w:pStyle w:val="TableParagraph"/>
              <w:spacing w:before="135"/>
              <w:ind w:left="388" w:right="176" w:hanging="183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693" w:type="dxa"/>
          </w:tcPr>
          <w:p w:rsidR="00F15793" w:rsidRPr="00517E52" w:rsidRDefault="00F15793" w:rsidP="00FA0FA7">
            <w:pPr>
              <w:pStyle w:val="TableParagraph"/>
              <w:spacing w:before="135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Транспортная</w:t>
            </w:r>
            <w:proofErr w:type="spellEnd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 xml:space="preserve"> </w:t>
            </w:r>
            <w:proofErr w:type="spellStart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доступность</w:t>
            </w:r>
            <w:proofErr w:type="spellEnd"/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,</w:t>
            </w:r>
            <w:r w:rsidRPr="00517E52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proofErr w:type="spellStart"/>
            <w:r w:rsidRPr="00517E52">
              <w:rPr>
                <w:rFonts w:ascii="Times New Roman" w:hAnsi="Times New Roman" w:cs="Times New Roman"/>
                <w:sz w:val="24"/>
              </w:rPr>
              <w:t>мин</w:t>
            </w:r>
            <w:proofErr w:type="spellEnd"/>
            <w:r w:rsidRPr="00517E52">
              <w:rPr>
                <w:rFonts w:ascii="Times New Roman" w:hAnsi="Times New Roman" w:cs="Times New Roman"/>
                <w:sz w:val="24"/>
              </w:rPr>
              <w:t>.</w:t>
            </w:r>
          </w:p>
        </w:tc>
        <w:tc>
          <w:tcPr>
            <w:tcW w:w="2126" w:type="dxa"/>
          </w:tcPr>
          <w:p w:rsidR="00F15793" w:rsidRDefault="00F15793" w:rsidP="00C03BA7">
            <w:pPr>
              <w:adjustRightInd w:val="0"/>
              <w:jc w:val="center"/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</w:pPr>
            <w:r w:rsidRPr="006100FC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Не </w:t>
            </w:r>
            <w:proofErr w:type="gramStart"/>
            <w:r w:rsidRPr="006100FC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>установлена</w:t>
            </w:r>
            <w:proofErr w:type="gramEnd"/>
            <w:r w:rsidRPr="006100FC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, рекомендуется </w:t>
            </w:r>
          </w:p>
          <w:p w:rsidR="00F15793" w:rsidRPr="006100FC" w:rsidRDefault="00F15793" w:rsidP="00C03BA7">
            <w:pPr>
              <w:adjustRightInd w:val="0"/>
              <w:jc w:val="center"/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</w:pPr>
            <w:r w:rsidRPr="006100FC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>не более 15 мин</w:t>
            </w:r>
          </w:p>
          <w:p w:rsidR="00F15793" w:rsidRPr="00517E52" w:rsidRDefault="00F15793" w:rsidP="00B84198">
            <w:pPr>
              <w:pStyle w:val="TableParagraph"/>
              <w:spacing w:before="135"/>
              <w:ind w:left="375" w:right="163" w:hanging="183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3402" w:type="dxa"/>
          </w:tcPr>
          <w:p w:rsidR="00F15793" w:rsidRPr="001D28DA" w:rsidRDefault="00C25667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C25667">
              <w:rPr>
                <w:rFonts w:ascii="Times New Roman" w:hAnsi="Times New Roman" w:cs="Times New Roman"/>
                <w:sz w:val="24"/>
                <w:lang w:val="ru-RU"/>
              </w:rPr>
              <w:t>Приказ Минэкономразвития России от 15.02.2021 N 71 "Об утверждении Методических рекомендаций по подготовке нормативов градостроительного проектирования"</w:t>
            </w:r>
          </w:p>
        </w:tc>
      </w:tr>
    </w:tbl>
    <w:p w:rsidR="00C25667" w:rsidRDefault="00C25667" w:rsidP="00C25667">
      <w:pPr>
        <w:pStyle w:val="21"/>
        <w:tabs>
          <w:tab w:val="left" w:pos="813"/>
        </w:tabs>
        <w:ind w:left="0"/>
      </w:pPr>
    </w:p>
    <w:p w:rsidR="00C25667" w:rsidRDefault="00C25667" w:rsidP="00C25667">
      <w:pPr>
        <w:pStyle w:val="21"/>
        <w:tabs>
          <w:tab w:val="left" w:pos="813"/>
        </w:tabs>
        <w:ind w:left="0"/>
      </w:pP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комплексного</w:t>
      </w:r>
      <w:r>
        <w:rPr>
          <w:spacing w:val="-2"/>
        </w:rPr>
        <w:t xml:space="preserve"> </w:t>
      </w:r>
      <w:r>
        <w:t>развития</w:t>
      </w:r>
      <w:r>
        <w:rPr>
          <w:spacing w:val="-5"/>
        </w:rPr>
        <w:t xml:space="preserve"> </w:t>
      </w:r>
      <w:r w:rsidR="00FA0FA7">
        <w:t>территорий</w:t>
      </w:r>
    </w:p>
    <w:p w:rsidR="00C25667" w:rsidRDefault="00C25667" w:rsidP="00C25667">
      <w:pPr>
        <w:pStyle w:val="a4"/>
        <w:rPr>
          <w:b/>
        </w:rPr>
      </w:pPr>
    </w:p>
    <w:p w:rsidR="00C25667" w:rsidRDefault="00C25667" w:rsidP="00C25667">
      <w:pPr>
        <w:pStyle w:val="a4"/>
        <w:ind w:left="332" w:right="394" w:firstLine="427"/>
        <w:jc w:val="both"/>
      </w:pPr>
      <w:proofErr w:type="gramStart"/>
      <w:r>
        <w:t>При принятии решения о комплексном развитии территории ОМСУ могут установить показатели обеспеченности объектами местного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территориальной</w:t>
      </w:r>
      <w:r>
        <w:rPr>
          <w:spacing w:val="1"/>
        </w:rPr>
        <w:t xml:space="preserve"> </w:t>
      </w:r>
      <w:r>
        <w:t>доступности,</w:t>
      </w:r>
      <w:r>
        <w:rPr>
          <w:spacing w:val="1"/>
        </w:rPr>
        <w:t xml:space="preserve"> </w:t>
      </w:r>
      <w:r>
        <w:t>отличные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утвержденных</w:t>
      </w:r>
      <w:r>
        <w:rPr>
          <w:spacing w:val="1"/>
        </w:rPr>
        <w:t xml:space="preserve"> </w:t>
      </w:r>
      <w:r>
        <w:t>нормативами</w:t>
      </w:r>
      <w:r>
        <w:rPr>
          <w:spacing w:val="1"/>
        </w:rPr>
        <w:t xml:space="preserve"> </w:t>
      </w:r>
      <w:r>
        <w:t>градостроительного</w:t>
      </w:r>
      <w:r>
        <w:rPr>
          <w:spacing w:val="1"/>
        </w:rPr>
        <w:t xml:space="preserve"> </w:t>
      </w:r>
      <w:r>
        <w:t>проектирования,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противоречащими</w:t>
      </w:r>
      <w:r>
        <w:rPr>
          <w:spacing w:val="-1"/>
        </w:rPr>
        <w:t xml:space="preserve"> </w:t>
      </w:r>
      <w:r w:rsidR="00DE0F24">
        <w:t>Ф</w:t>
      </w:r>
      <w:r>
        <w:t>едеральному</w:t>
      </w:r>
      <w:r>
        <w:rPr>
          <w:spacing w:val="-5"/>
        </w:rPr>
        <w:t xml:space="preserve"> </w:t>
      </w:r>
      <w:r>
        <w:t>законодательству,</w:t>
      </w:r>
      <w:r>
        <w:rPr>
          <w:spacing w:val="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том числе</w:t>
      </w:r>
      <w:r>
        <w:rPr>
          <w:spacing w:val="-1"/>
        </w:rPr>
        <w:t xml:space="preserve"> </w:t>
      </w:r>
      <w:r>
        <w:t>в сфере</w:t>
      </w:r>
      <w:r>
        <w:rPr>
          <w:spacing w:val="-1"/>
        </w:rPr>
        <w:t xml:space="preserve"> </w:t>
      </w:r>
      <w:r>
        <w:t>технического регулирования.</w:t>
      </w:r>
      <w:proofErr w:type="gramEnd"/>
    </w:p>
    <w:p w:rsidR="00C25667" w:rsidRDefault="00C25667" w:rsidP="00C25667">
      <w:pPr>
        <w:pStyle w:val="a4"/>
        <w:spacing w:before="1"/>
        <w:ind w:left="332" w:right="390" w:firstLine="427"/>
        <w:jc w:val="both"/>
      </w:pPr>
      <w:r>
        <w:lastRenderedPageBreak/>
        <w:t>При разработке проекта комплексного развития территории</w:t>
      </w:r>
      <w:r>
        <w:rPr>
          <w:spacing w:val="1"/>
        </w:rPr>
        <w:t xml:space="preserve"> </w:t>
      </w:r>
      <w:r>
        <w:t>показатели</w:t>
      </w:r>
      <w:r>
        <w:rPr>
          <w:spacing w:val="61"/>
        </w:rPr>
        <w:t xml:space="preserve"> </w:t>
      </w:r>
      <w:r>
        <w:t>обеспеченности</w:t>
      </w:r>
      <w:r>
        <w:rPr>
          <w:spacing w:val="6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территориальной</w:t>
      </w:r>
      <w:r>
        <w:rPr>
          <w:spacing w:val="61"/>
        </w:rPr>
        <w:t xml:space="preserve"> </w:t>
      </w:r>
      <w:r>
        <w:t>доступности</w:t>
      </w:r>
      <w:r>
        <w:rPr>
          <w:spacing w:val="1"/>
        </w:rPr>
        <w:t xml:space="preserve"> </w:t>
      </w:r>
      <w:r>
        <w:t>рекомендуется устанавливать в соответствии со стандартом комплексного развития территории, разработанного КБ «Стрелка» совместно с</w:t>
      </w:r>
      <w:r>
        <w:rPr>
          <w:spacing w:val="1"/>
        </w:rPr>
        <w:t xml:space="preserve"> </w:t>
      </w:r>
      <w:r>
        <w:t>Министерством</w:t>
      </w:r>
      <w:r>
        <w:rPr>
          <w:spacing w:val="-1"/>
        </w:rPr>
        <w:t xml:space="preserve"> </w:t>
      </w:r>
      <w:r>
        <w:t>строительства</w:t>
      </w:r>
      <w:r>
        <w:rPr>
          <w:spacing w:val="-1"/>
        </w:rPr>
        <w:t xml:space="preserve"> </w:t>
      </w:r>
      <w:r>
        <w:t>и жилищно-коммунального хозяйства</w:t>
      </w:r>
      <w:r>
        <w:rPr>
          <w:spacing w:val="-5"/>
        </w:rPr>
        <w:t xml:space="preserve"> </w:t>
      </w:r>
      <w:r>
        <w:t>Российской Федерации.</w:t>
      </w:r>
    </w:p>
    <w:p w:rsidR="00C25667" w:rsidRDefault="00C25667" w:rsidP="00C25667">
      <w:pPr>
        <w:rPr>
          <w:sz w:val="24"/>
          <w:szCs w:val="24"/>
        </w:rPr>
      </w:pPr>
    </w:p>
    <w:p w:rsidR="00B64156" w:rsidRDefault="00B64156" w:rsidP="00F2628B">
      <w:pPr>
        <w:rPr>
          <w:sz w:val="24"/>
          <w:szCs w:val="24"/>
        </w:rPr>
      </w:pPr>
    </w:p>
    <w:p w:rsidR="00B64156" w:rsidRPr="000C711C" w:rsidRDefault="00B64156" w:rsidP="00F2628B">
      <w:pPr>
        <w:rPr>
          <w:sz w:val="24"/>
          <w:szCs w:val="24"/>
        </w:rPr>
        <w:sectPr w:rsidR="00B64156" w:rsidRPr="000C711C">
          <w:headerReference w:type="default" r:id="rId9"/>
          <w:footerReference w:type="default" r:id="rId10"/>
          <w:pgSz w:w="16840" w:h="11910" w:orient="landscape"/>
          <w:pgMar w:top="1180" w:right="740" w:bottom="1260" w:left="800" w:header="727" w:footer="1067" w:gutter="0"/>
          <w:cols w:space="720"/>
        </w:sectPr>
      </w:pPr>
    </w:p>
    <w:p w:rsidR="00750A9E" w:rsidRDefault="00750A9E" w:rsidP="000506B0">
      <w:pPr>
        <w:pStyle w:val="a3"/>
        <w:spacing w:line="276" w:lineRule="auto"/>
        <w:ind w:left="0"/>
        <w:jc w:val="right"/>
      </w:pPr>
      <w:r>
        <w:lastRenderedPageBreak/>
        <w:t>Приложение 1</w:t>
      </w:r>
      <w:r>
        <w:br/>
      </w:r>
      <w:r>
        <w:rPr>
          <w:noProof/>
          <w:lang w:eastAsia="ru-RU"/>
        </w:rPr>
        <w:drawing>
          <wp:inline distT="0" distB="0" distL="0" distR="0">
            <wp:extent cx="5902325" cy="8648700"/>
            <wp:effectExtent l="19050" t="0" r="3175" b="0"/>
            <wp:docPr id="1" name="Рисунок 0" descr="приложение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1.jpg"/>
                    <pic:cNvPicPr/>
                  </pic:nvPicPr>
                  <pic:blipFill>
                    <a:blip r:embed="rId11" cstate="print"/>
                    <a:srcRect l="11686"/>
                    <a:stretch>
                      <a:fillRect/>
                    </a:stretch>
                  </pic:blipFill>
                  <pic:spPr>
                    <a:xfrm>
                      <a:off x="0" y="0"/>
                      <a:ext cx="5902325" cy="864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0A9E" w:rsidRDefault="00750A9E" w:rsidP="00750A9E">
      <w:pPr>
        <w:pStyle w:val="a3"/>
        <w:spacing w:line="276" w:lineRule="auto"/>
        <w:ind w:left="420"/>
        <w:jc w:val="right"/>
      </w:pPr>
    </w:p>
    <w:p w:rsidR="00750A9E" w:rsidRDefault="00750A9E" w:rsidP="000506B0">
      <w:pPr>
        <w:pStyle w:val="a3"/>
        <w:spacing w:line="276" w:lineRule="auto"/>
        <w:ind w:left="0"/>
        <w:jc w:val="right"/>
      </w:pPr>
      <w:r>
        <w:rPr>
          <w:noProof/>
          <w:lang w:eastAsia="ru-RU"/>
        </w:rPr>
        <w:lastRenderedPageBreak/>
        <w:drawing>
          <wp:inline distT="0" distB="0" distL="0" distR="0">
            <wp:extent cx="5883478" cy="7743825"/>
            <wp:effectExtent l="19050" t="0" r="2972" b="0"/>
            <wp:docPr id="2" name="Рисунок 1" descr="приложение 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1_2.jpg"/>
                    <pic:cNvPicPr/>
                  </pic:nvPicPr>
                  <pic:blipFill>
                    <a:blip r:embed="rId12" cstate="print"/>
                    <a:srcRect l="10583" b="9046"/>
                    <a:stretch>
                      <a:fillRect/>
                    </a:stretch>
                  </pic:blipFill>
                  <pic:spPr>
                    <a:xfrm>
                      <a:off x="0" y="0"/>
                      <a:ext cx="5883478" cy="774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0A9E" w:rsidRDefault="00750A9E" w:rsidP="00750A9E">
      <w:pPr>
        <w:pStyle w:val="a3"/>
        <w:spacing w:line="276" w:lineRule="auto"/>
        <w:ind w:left="420"/>
        <w:jc w:val="right"/>
      </w:pPr>
    </w:p>
    <w:p w:rsidR="00750A9E" w:rsidRDefault="00750A9E" w:rsidP="00750A9E">
      <w:pPr>
        <w:pStyle w:val="a3"/>
        <w:spacing w:line="276" w:lineRule="auto"/>
        <w:ind w:left="420"/>
        <w:jc w:val="right"/>
      </w:pPr>
    </w:p>
    <w:p w:rsidR="00750A9E" w:rsidRDefault="00750A9E" w:rsidP="00750A9E">
      <w:pPr>
        <w:pStyle w:val="a3"/>
        <w:spacing w:line="276" w:lineRule="auto"/>
        <w:ind w:left="420"/>
        <w:jc w:val="right"/>
      </w:pPr>
    </w:p>
    <w:p w:rsidR="00750A9E" w:rsidRDefault="00750A9E" w:rsidP="00750A9E">
      <w:pPr>
        <w:pStyle w:val="a3"/>
        <w:spacing w:line="276" w:lineRule="auto"/>
        <w:ind w:left="420"/>
        <w:jc w:val="right"/>
      </w:pPr>
    </w:p>
    <w:p w:rsidR="00750A9E" w:rsidRDefault="00750A9E" w:rsidP="00750A9E">
      <w:pPr>
        <w:pStyle w:val="a3"/>
        <w:spacing w:line="276" w:lineRule="auto"/>
        <w:ind w:left="420"/>
        <w:jc w:val="right"/>
      </w:pPr>
    </w:p>
    <w:p w:rsidR="00750A9E" w:rsidRDefault="00750A9E" w:rsidP="00750A9E">
      <w:pPr>
        <w:pStyle w:val="a3"/>
        <w:spacing w:line="276" w:lineRule="auto"/>
        <w:ind w:left="420"/>
        <w:jc w:val="right"/>
      </w:pPr>
    </w:p>
    <w:p w:rsidR="00750A9E" w:rsidRPr="004E22EE" w:rsidRDefault="00750A9E" w:rsidP="000506B0">
      <w:pPr>
        <w:pStyle w:val="a3"/>
        <w:spacing w:line="276" w:lineRule="auto"/>
        <w:ind w:left="0"/>
        <w:jc w:val="right"/>
      </w:pPr>
      <w:r>
        <w:rPr>
          <w:noProof/>
          <w:lang w:eastAsia="ru-RU"/>
        </w:rPr>
        <w:lastRenderedPageBreak/>
        <w:drawing>
          <wp:inline distT="0" distB="0" distL="0" distR="0">
            <wp:extent cx="6369050" cy="8431993"/>
            <wp:effectExtent l="19050" t="0" r="0" b="0"/>
            <wp:docPr id="3" name="Рисунок 2" descr="приложение 1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1_3.jpg"/>
                    <pic:cNvPicPr/>
                  </pic:nvPicPr>
                  <pic:blipFill>
                    <a:blip r:embed="rId13" cstate="print"/>
                    <a:srcRect l="11224" b="9170"/>
                    <a:stretch>
                      <a:fillRect/>
                    </a:stretch>
                  </pic:blipFill>
                  <pic:spPr>
                    <a:xfrm>
                      <a:off x="0" y="0"/>
                      <a:ext cx="6369050" cy="8431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50A9E" w:rsidRPr="004E22EE" w:rsidSect="004E22EE">
      <w:headerReference w:type="default" r:id="rId14"/>
      <w:footerReference w:type="default" r:id="rId15"/>
      <w:pgSz w:w="11906" w:h="16838"/>
      <w:pgMar w:top="1134" w:right="850" w:bottom="1134" w:left="1701" w:header="708" w:footer="708" w:gutter="0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B4693" w:rsidRDefault="00EB4693" w:rsidP="00BC2870">
      <w:pPr>
        <w:spacing w:line="240" w:lineRule="auto"/>
      </w:pPr>
      <w:r>
        <w:separator/>
      </w:r>
    </w:p>
  </w:endnote>
  <w:endnote w:type="continuationSeparator" w:id="0">
    <w:p w:rsidR="00EB4693" w:rsidRDefault="00EB4693" w:rsidP="00BC2870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5AC4" w:rsidRDefault="00793059">
    <w:pPr>
      <w:pStyle w:val="a4"/>
      <w:spacing w:line="14" w:lineRule="auto"/>
      <w:rPr>
        <w:sz w:val="20"/>
      </w:rPr>
    </w:pPr>
    <w:r w:rsidRPr="00793059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8" type="#_x0000_t202" style="position:absolute;margin-left:411.9pt;margin-top:530.95pt;width:18pt;height:15.3pt;z-index:-251649024;mso-position-horizontal-relative:page;mso-position-vertical-relative:page" filled="f" stroked="f">
          <v:textbox style="mso-next-textbox:#_x0000_s2058" inset="0,0,0,0">
            <w:txbxContent>
              <w:p w:rsidR="000C5AC4" w:rsidRDefault="00793059">
                <w:pPr>
                  <w:pStyle w:val="a4"/>
                  <w:spacing w:before="10"/>
                  <w:ind w:left="60"/>
                </w:pPr>
                <w:r>
                  <w:fldChar w:fldCharType="begin"/>
                </w:r>
                <w:r w:rsidR="000C5AC4">
                  <w:instrText xml:space="preserve"> PAGE </w:instrText>
                </w:r>
                <w:r>
                  <w:fldChar w:fldCharType="separate"/>
                </w:r>
                <w:r w:rsidR="009F4B00">
                  <w:rPr>
                    <w:noProof/>
                  </w:rPr>
                  <w:t>4</w:t>
                </w:r>
                <w:r>
                  <w:rPr>
                    <w:noProof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5AC4" w:rsidRDefault="00793059">
    <w:pPr>
      <w:pStyle w:val="a4"/>
      <w:spacing w:line="14" w:lineRule="auto"/>
      <w:rPr>
        <w:sz w:val="20"/>
      </w:rPr>
    </w:pPr>
    <w:r w:rsidRPr="00793059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411.9pt;margin-top:530.95pt;width:18pt;height:15.3pt;z-index:-251652096;mso-position-horizontal-relative:page;mso-position-vertical-relative:page" filled="f" stroked="f">
          <v:textbox inset="0,0,0,0">
            <w:txbxContent>
              <w:p w:rsidR="000C5AC4" w:rsidRDefault="000C5AC4">
                <w:pPr>
                  <w:pStyle w:val="a4"/>
                  <w:spacing w:before="10"/>
                  <w:ind w:left="60"/>
                </w:pPr>
              </w:p>
              <w:p w:rsidR="000C5AC4" w:rsidRDefault="000C5AC4">
                <w:pPr>
                  <w:pStyle w:val="a4"/>
                  <w:spacing w:before="10"/>
                  <w:ind w:left="60"/>
                </w:pP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B4693" w:rsidRDefault="00EB4693" w:rsidP="00BC2870">
      <w:pPr>
        <w:spacing w:line="240" w:lineRule="auto"/>
      </w:pPr>
      <w:r>
        <w:separator/>
      </w:r>
    </w:p>
  </w:footnote>
  <w:footnote w:type="continuationSeparator" w:id="0">
    <w:p w:rsidR="00EB4693" w:rsidRDefault="00EB4693" w:rsidP="00BC2870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5AC4" w:rsidRPr="000D1CD8" w:rsidRDefault="000C5AC4" w:rsidP="000D1CD8">
    <w:pPr>
      <w:pStyle w:val="a7"/>
      <w:jc w:val="center"/>
      <w:rPr>
        <w:color w:val="808080" w:themeColor="background1" w:themeShade="80"/>
        <w:spacing w:val="14"/>
        <w:sz w:val="20"/>
        <w:szCs w:val="20"/>
      </w:rPr>
    </w:pPr>
    <w:r w:rsidRPr="000D1CD8">
      <w:rPr>
        <w:color w:val="808080" w:themeColor="background1" w:themeShade="80"/>
        <w:spacing w:val="14"/>
        <w:sz w:val="20"/>
        <w:szCs w:val="20"/>
      </w:rPr>
      <w:t>Местные нормативы градостроительного проектирования Шалинского городского округа</w:t>
    </w:r>
  </w:p>
  <w:p w:rsidR="000C5AC4" w:rsidRDefault="000C5AC4">
    <w:pPr>
      <w:pStyle w:val="a7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5AC4" w:rsidRDefault="000C5AC4">
    <w:pPr>
      <w:pStyle w:val="a4"/>
      <w:spacing w:line="14" w:lineRule="auto"/>
      <w:rPr>
        <w:sz w:val="20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14829376"/>
      <w:docPartObj>
        <w:docPartGallery w:val="Page Numbers (Top of Page)"/>
        <w:docPartUnique/>
      </w:docPartObj>
    </w:sdtPr>
    <w:sdtContent>
      <w:p w:rsidR="000C5AC4" w:rsidRDefault="00793059">
        <w:pPr>
          <w:pStyle w:val="a7"/>
          <w:jc w:val="center"/>
        </w:pPr>
        <w:r>
          <w:fldChar w:fldCharType="begin"/>
        </w:r>
        <w:r w:rsidR="000C5AC4">
          <w:instrText xml:space="preserve"> PAGE   \* MERGEFORMAT </w:instrText>
        </w:r>
        <w:r>
          <w:fldChar w:fldCharType="separate"/>
        </w:r>
        <w:r w:rsidR="009F4B00">
          <w:rPr>
            <w:noProof/>
          </w:rPr>
          <w:t>20</w:t>
        </w:r>
        <w:r>
          <w:rPr>
            <w:noProof/>
          </w:rPr>
          <w:fldChar w:fldCharType="end"/>
        </w:r>
      </w:p>
    </w:sdtContent>
  </w:sdt>
  <w:p w:rsidR="000C5AC4" w:rsidRDefault="000C5AC4">
    <w:pPr>
      <w:pStyle w:val="a4"/>
      <w:spacing w:line="14" w:lineRule="auto"/>
      <w:rPr>
        <w:sz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C55F04"/>
    <w:multiLevelType w:val="multilevel"/>
    <w:tmpl w:val="B8DC45E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6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8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00" w:hanging="1800"/>
      </w:pPr>
      <w:rPr>
        <w:rFonts w:hint="default"/>
      </w:rPr>
    </w:lvl>
  </w:abstractNum>
  <w:abstractNum w:abstractNumId="1">
    <w:nsid w:val="12197F34"/>
    <w:multiLevelType w:val="multilevel"/>
    <w:tmpl w:val="A7389A48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>
    <w:nsid w:val="13920DE4"/>
    <w:multiLevelType w:val="hybridMultilevel"/>
    <w:tmpl w:val="73840F36"/>
    <w:lvl w:ilvl="0" w:tplc="DEB66FE0">
      <w:numFmt w:val="bullet"/>
      <w:lvlText w:val=""/>
      <w:lvlJc w:val="left"/>
      <w:pPr>
        <w:ind w:left="1299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1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3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7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3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59" w:hanging="360"/>
      </w:pPr>
      <w:rPr>
        <w:rFonts w:ascii="Wingdings" w:hAnsi="Wingdings" w:hint="default"/>
      </w:rPr>
    </w:lvl>
  </w:abstractNum>
  <w:abstractNum w:abstractNumId="3">
    <w:nsid w:val="1ABC4FFA"/>
    <w:multiLevelType w:val="hybridMultilevel"/>
    <w:tmpl w:val="05A634DC"/>
    <w:lvl w:ilvl="0" w:tplc="2BD2A36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B2E64DC"/>
    <w:multiLevelType w:val="hybridMultilevel"/>
    <w:tmpl w:val="521693CC"/>
    <w:lvl w:ilvl="0" w:tplc="21AE59F4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w w:val="100"/>
        <w:lang w:val="ru-RU" w:eastAsia="en-US" w:bidi="ar-SA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EDC148F"/>
    <w:multiLevelType w:val="hybridMultilevel"/>
    <w:tmpl w:val="E0AA5FF8"/>
    <w:lvl w:ilvl="0" w:tplc="21309388">
      <w:start w:val="1"/>
      <w:numFmt w:val="decimal"/>
      <w:lvlText w:val="%1."/>
      <w:lvlJc w:val="left"/>
      <w:pPr>
        <w:ind w:left="2758" w:hanging="74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DBEE8D6">
      <w:numFmt w:val="bullet"/>
      <w:lvlText w:val=""/>
      <w:lvlJc w:val="left"/>
      <w:pPr>
        <w:ind w:left="2760" w:hanging="360"/>
      </w:pPr>
      <w:rPr>
        <w:rFonts w:ascii="Symbol" w:eastAsia="Symbol" w:hAnsi="Symbol" w:cs="Symbol" w:hint="default"/>
        <w:w w:val="100"/>
        <w:position w:val="2"/>
        <w:sz w:val="24"/>
        <w:szCs w:val="24"/>
        <w:lang w:val="ru-RU" w:eastAsia="en-US" w:bidi="ar-SA"/>
      </w:rPr>
    </w:lvl>
    <w:lvl w:ilvl="2" w:tplc="E5322A34">
      <w:numFmt w:val="bullet"/>
      <w:lvlText w:val="•"/>
      <w:lvlJc w:val="left"/>
      <w:pPr>
        <w:ind w:left="4429" w:hanging="360"/>
      </w:pPr>
      <w:rPr>
        <w:rFonts w:hint="default"/>
        <w:lang w:val="ru-RU" w:eastAsia="en-US" w:bidi="ar-SA"/>
      </w:rPr>
    </w:lvl>
    <w:lvl w:ilvl="3" w:tplc="5B0A1C26">
      <w:numFmt w:val="bullet"/>
      <w:lvlText w:val="•"/>
      <w:lvlJc w:val="left"/>
      <w:pPr>
        <w:ind w:left="5263" w:hanging="360"/>
      </w:pPr>
      <w:rPr>
        <w:rFonts w:hint="default"/>
        <w:lang w:val="ru-RU" w:eastAsia="en-US" w:bidi="ar-SA"/>
      </w:rPr>
    </w:lvl>
    <w:lvl w:ilvl="4" w:tplc="4FF6EAEC">
      <w:numFmt w:val="bullet"/>
      <w:lvlText w:val="•"/>
      <w:lvlJc w:val="left"/>
      <w:pPr>
        <w:ind w:left="6098" w:hanging="360"/>
      </w:pPr>
      <w:rPr>
        <w:rFonts w:hint="default"/>
        <w:lang w:val="ru-RU" w:eastAsia="en-US" w:bidi="ar-SA"/>
      </w:rPr>
    </w:lvl>
    <w:lvl w:ilvl="5" w:tplc="0E08A86A">
      <w:numFmt w:val="bullet"/>
      <w:lvlText w:val="•"/>
      <w:lvlJc w:val="left"/>
      <w:pPr>
        <w:ind w:left="6933" w:hanging="360"/>
      </w:pPr>
      <w:rPr>
        <w:rFonts w:hint="default"/>
        <w:lang w:val="ru-RU" w:eastAsia="en-US" w:bidi="ar-SA"/>
      </w:rPr>
    </w:lvl>
    <w:lvl w:ilvl="6" w:tplc="933268BE">
      <w:numFmt w:val="bullet"/>
      <w:lvlText w:val="•"/>
      <w:lvlJc w:val="left"/>
      <w:pPr>
        <w:ind w:left="7767" w:hanging="360"/>
      </w:pPr>
      <w:rPr>
        <w:rFonts w:hint="default"/>
        <w:lang w:val="ru-RU" w:eastAsia="en-US" w:bidi="ar-SA"/>
      </w:rPr>
    </w:lvl>
    <w:lvl w:ilvl="7" w:tplc="C95449E8">
      <w:numFmt w:val="bullet"/>
      <w:lvlText w:val="•"/>
      <w:lvlJc w:val="left"/>
      <w:pPr>
        <w:ind w:left="8602" w:hanging="360"/>
      </w:pPr>
      <w:rPr>
        <w:rFonts w:hint="default"/>
        <w:lang w:val="ru-RU" w:eastAsia="en-US" w:bidi="ar-SA"/>
      </w:rPr>
    </w:lvl>
    <w:lvl w:ilvl="8" w:tplc="D47672FA">
      <w:numFmt w:val="bullet"/>
      <w:lvlText w:val="•"/>
      <w:lvlJc w:val="left"/>
      <w:pPr>
        <w:ind w:left="9437" w:hanging="360"/>
      </w:pPr>
      <w:rPr>
        <w:rFonts w:hint="default"/>
        <w:lang w:val="ru-RU" w:eastAsia="en-US" w:bidi="ar-SA"/>
      </w:rPr>
    </w:lvl>
  </w:abstractNum>
  <w:abstractNum w:abstractNumId="6">
    <w:nsid w:val="1F7D35AC"/>
    <w:multiLevelType w:val="hybridMultilevel"/>
    <w:tmpl w:val="756ACA7C"/>
    <w:lvl w:ilvl="0" w:tplc="2BD2A36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2832F50"/>
    <w:multiLevelType w:val="hybridMultilevel"/>
    <w:tmpl w:val="F9F0010A"/>
    <w:lvl w:ilvl="0" w:tplc="04190001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2F558EF"/>
    <w:multiLevelType w:val="hybridMultilevel"/>
    <w:tmpl w:val="7812DC04"/>
    <w:lvl w:ilvl="0" w:tplc="F362909E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>
    <w:nsid w:val="247143F8"/>
    <w:multiLevelType w:val="multilevel"/>
    <w:tmpl w:val="3A1CB65E"/>
    <w:lvl w:ilvl="0">
      <w:start w:val="1"/>
      <w:numFmt w:val="decimal"/>
      <w:lvlText w:val="%1"/>
      <w:lvlJc w:val="left"/>
      <w:pPr>
        <w:ind w:left="692" w:hanging="360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4329" w:hanging="360"/>
        <w:jc w:val="right"/>
      </w:pPr>
      <w:rPr>
        <w:rFonts w:hint="default"/>
        <w:b/>
        <w:bCs/>
        <w:w w:val="100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045" w:hanging="536"/>
      </w:pPr>
      <w:rPr>
        <w:rFonts w:hint="default"/>
        <w:w w:val="100"/>
        <w:lang w:val="ru-RU" w:eastAsia="en-US" w:bidi="ar-SA"/>
      </w:rPr>
    </w:lvl>
    <w:lvl w:ilvl="3">
      <w:numFmt w:val="bullet"/>
      <w:lvlText w:val=""/>
      <w:lvlJc w:val="left"/>
      <w:pPr>
        <w:ind w:left="1466" w:hanging="360"/>
      </w:pPr>
      <w:rPr>
        <w:rFonts w:hint="default"/>
        <w:w w:val="100"/>
        <w:position w:val="2"/>
        <w:lang w:val="ru-RU" w:eastAsia="en-US" w:bidi="ar-SA"/>
      </w:rPr>
    </w:lvl>
    <w:lvl w:ilvl="4">
      <w:numFmt w:val="bullet"/>
      <w:lvlText w:val="•"/>
      <w:lvlJc w:val="left"/>
      <w:pPr>
        <w:ind w:left="1760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1980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2040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2180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6552" w:hanging="360"/>
      </w:pPr>
      <w:rPr>
        <w:rFonts w:hint="default"/>
        <w:lang w:val="ru-RU" w:eastAsia="en-US" w:bidi="ar-SA"/>
      </w:rPr>
    </w:lvl>
  </w:abstractNum>
  <w:abstractNum w:abstractNumId="10">
    <w:nsid w:val="2A287DC7"/>
    <w:multiLevelType w:val="multilevel"/>
    <w:tmpl w:val="162CD5D2"/>
    <w:lvl w:ilvl="0">
      <w:start w:val="2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>
    <w:nsid w:val="31F54987"/>
    <w:multiLevelType w:val="hybridMultilevel"/>
    <w:tmpl w:val="E2021D52"/>
    <w:lvl w:ilvl="0" w:tplc="B08C9C54">
      <w:start w:val="1"/>
      <w:numFmt w:val="upperRoman"/>
      <w:lvlText w:val="%1."/>
      <w:lvlJc w:val="left"/>
      <w:pPr>
        <w:ind w:left="189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59" w:hanging="360"/>
      </w:pPr>
    </w:lvl>
    <w:lvl w:ilvl="2" w:tplc="0419001B" w:tentative="1">
      <w:start w:val="1"/>
      <w:numFmt w:val="lowerRoman"/>
      <w:lvlText w:val="%3."/>
      <w:lvlJc w:val="right"/>
      <w:pPr>
        <w:ind w:left="2979" w:hanging="180"/>
      </w:pPr>
    </w:lvl>
    <w:lvl w:ilvl="3" w:tplc="0419000F" w:tentative="1">
      <w:start w:val="1"/>
      <w:numFmt w:val="decimal"/>
      <w:lvlText w:val="%4."/>
      <w:lvlJc w:val="left"/>
      <w:pPr>
        <w:ind w:left="3699" w:hanging="360"/>
      </w:pPr>
    </w:lvl>
    <w:lvl w:ilvl="4" w:tplc="04190019" w:tentative="1">
      <w:start w:val="1"/>
      <w:numFmt w:val="lowerLetter"/>
      <w:lvlText w:val="%5."/>
      <w:lvlJc w:val="left"/>
      <w:pPr>
        <w:ind w:left="4419" w:hanging="360"/>
      </w:pPr>
    </w:lvl>
    <w:lvl w:ilvl="5" w:tplc="0419001B" w:tentative="1">
      <w:start w:val="1"/>
      <w:numFmt w:val="lowerRoman"/>
      <w:lvlText w:val="%6."/>
      <w:lvlJc w:val="right"/>
      <w:pPr>
        <w:ind w:left="5139" w:hanging="180"/>
      </w:pPr>
    </w:lvl>
    <w:lvl w:ilvl="6" w:tplc="0419000F" w:tentative="1">
      <w:start w:val="1"/>
      <w:numFmt w:val="decimal"/>
      <w:lvlText w:val="%7."/>
      <w:lvlJc w:val="left"/>
      <w:pPr>
        <w:ind w:left="5859" w:hanging="360"/>
      </w:pPr>
    </w:lvl>
    <w:lvl w:ilvl="7" w:tplc="04190019" w:tentative="1">
      <w:start w:val="1"/>
      <w:numFmt w:val="lowerLetter"/>
      <w:lvlText w:val="%8."/>
      <w:lvlJc w:val="left"/>
      <w:pPr>
        <w:ind w:left="6579" w:hanging="360"/>
      </w:pPr>
    </w:lvl>
    <w:lvl w:ilvl="8" w:tplc="0419001B" w:tentative="1">
      <w:start w:val="1"/>
      <w:numFmt w:val="lowerRoman"/>
      <w:lvlText w:val="%9."/>
      <w:lvlJc w:val="right"/>
      <w:pPr>
        <w:ind w:left="7299" w:hanging="180"/>
      </w:pPr>
    </w:lvl>
  </w:abstractNum>
  <w:abstractNum w:abstractNumId="12">
    <w:nsid w:val="35EF6354"/>
    <w:multiLevelType w:val="multilevel"/>
    <w:tmpl w:val="CBF29D72"/>
    <w:lvl w:ilvl="0">
      <w:start w:val="2"/>
      <w:numFmt w:val="decimal"/>
      <w:lvlText w:val="%1"/>
      <w:lvlJc w:val="left"/>
      <w:pPr>
        <w:ind w:left="760" w:hanging="36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760" w:hanging="36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480" w:hanging="54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"/>
      <w:lvlJc w:val="left"/>
      <w:pPr>
        <w:ind w:left="2034" w:hanging="360"/>
      </w:pPr>
      <w:rPr>
        <w:rFonts w:ascii="Symbol" w:eastAsia="Symbol" w:hAnsi="Symbol" w:cs="Symbol" w:hint="default"/>
        <w:w w:val="100"/>
        <w:position w:val="2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3934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28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722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9616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1510" w:hanging="360"/>
      </w:pPr>
      <w:rPr>
        <w:rFonts w:hint="default"/>
        <w:lang w:val="ru-RU" w:eastAsia="en-US" w:bidi="ar-SA"/>
      </w:rPr>
    </w:lvl>
  </w:abstractNum>
  <w:abstractNum w:abstractNumId="13">
    <w:nsid w:val="37EB63F2"/>
    <w:multiLevelType w:val="hybridMultilevel"/>
    <w:tmpl w:val="F0022EE8"/>
    <w:lvl w:ilvl="0" w:tplc="21AE59F4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w w:val="100"/>
        <w:lang w:val="ru-RU" w:eastAsia="en-US" w:bidi="ar-SA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93B47CD"/>
    <w:multiLevelType w:val="hybridMultilevel"/>
    <w:tmpl w:val="9D508234"/>
    <w:lvl w:ilvl="0" w:tplc="2BD2A36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D1B69A2"/>
    <w:multiLevelType w:val="hybridMultilevel"/>
    <w:tmpl w:val="A2F8A780"/>
    <w:lvl w:ilvl="0" w:tplc="275AFC06">
      <w:start w:val="1"/>
      <w:numFmt w:val="upperRoman"/>
      <w:lvlText w:val="%1."/>
      <w:lvlJc w:val="left"/>
      <w:pPr>
        <w:ind w:left="1342" w:hanging="214"/>
        <w:jc w:val="right"/>
      </w:pPr>
      <w:rPr>
        <w:rFonts w:hint="default"/>
        <w:b/>
        <w:bCs/>
        <w:w w:val="100"/>
        <w:lang w:val="ru-RU" w:eastAsia="en-US" w:bidi="ar-SA"/>
      </w:rPr>
    </w:lvl>
    <w:lvl w:ilvl="1" w:tplc="8D28B1C0">
      <w:start w:val="1"/>
      <w:numFmt w:val="decimal"/>
      <w:lvlText w:val="%2."/>
      <w:lvlJc w:val="left"/>
      <w:pPr>
        <w:ind w:left="1406" w:hanging="240"/>
      </w:pPr>
      <w:rPr>
        <w:rFonts w:ascii="Times New Roman" w:eastAsiaTheme="minorHAnsi" w:hAnsi="Times New Roman" w:cs="Times New Roman"/>
        <w:b/>
        <w:bCs/>
        <w:w w:val="100"/>
        <w:lang w:val="ru-RU" w:eastAsia="en-US" w:bidi="ar-SA"/>
      </w:rPr>
    </w:lvl>
    <w:lvl w:ilvl="2" w:tplc="597A25A6">
      <w:numFmt w:val="bullet"/>
      <w:lvlText w:val="•"/>
      <w:lvlJc w:val="left"/>
      <w:pPr>
        <w:ind w:left="2478" w:hanging="240"/>
      </w:pPr>
      <w:rPr>
        <w:rFonts w:hint="default"/>
        <w:lang w:val="ru-RU" w:eastAsia="en-US" w:bidi="ar-SA"/>
      </w:rPr>
    </w:lvl>
    <w:lvl w:ilvl="3" w:tplc="B35EB4EA">
      <w:numFmt w:val="bullet"/>
      <w:lvlText w:val="•"/>
      <w:lvlJc w:val="left"/>
      <w:pPr>
        <w:ind w:left="3556" w:hanging="240"/>
      </w:pPr>
      <w:rPr>
        <w:rFonts w:hint="default"/>
        <w:lang w:val="ru-RU" w:eastAsia="en-US" w:bidi="ar-SA"/>
      </w:rPr>
    </w:lvl>
    <w:lvl w:ilvl="4" w:tplc="27042D0A">
      <w:numFmt w:val="bullet"/>
      <w:lvlText w:val="•"/>
      <w:lvlJc w:val="left"/>
      <w:pPr>
        <w:ind w:left="4635" w:hanging="240"/>
      </w:pPr>
      <w:rPr>
        <w:rFonts w:hint="default"/>
        <w:lang w:val="ru-RU" w:eastAsia="en-US" w:bidi="ar-SA"/>
      </w:rPr>
    </w:lvl>
    <w:lvl w:ilvl="5" w:tplc="2702F58E">
      <w:numFmt w:val="bullet"/>
      <w:lvlText w:val="•"/>
      <w:lvlJc w:val="left"/>
      <w:pPr>
        <w:ind w:left="5713" w:hanging="240"/>
      </w:pPr>
      <w:rPr>
        <w:rFonts w:hint="default"/>
        <w:lang w:val="ru-RU" w:eastAsia="en-US" w:bidi="ar-SA"/>
      </w:rPr>
    </w:lvl>
    <w:lvl w:ilvl="6" w:tplc="DB444F58">
      <w:numFmt w:val="bullet"/>
      <w:lvlText w:val="•"/>
      <w:lvlJc w:val="left"/>
      <w:pPr>
        <w:ind w:left="6792" w:hanging="240"/>
      </w:pPr>
      <w:rPr>
        <w:rFonts w:hint="default"/>
        <w:lang w:val="ru-RU" w:eastAsia="en-US" w:bidi="ar-SA"/>
      </w:rPr>
    </w:lvl>
    <w:lvl w:ilvl="7" w:tplc="73900046">
      <w:numFmt w:val="bullet"/>
      <w:lvlText w:val="•"/>
      <w:lvlJc w:val="left"/>
      <w:pPr>
        <w:ind w:left="7870" w:hanging="240"/>
      </w:pPr>
      <w:rPr>
        <w:rFonts w:hint="default"/>
        <w:lang w:val="ru-RU" w:eastAsia="en-US" w:bidi="ar-SA"/>
      </w:rPr>
    </w:lvl>
    <w:lvl w:ilvl="8" w:tplc="F9BC6056">
      <w:numFmt w:val="bullet"/>
      <w:lvlText w:val="•"/>
      <w:lvlJc w:val="left"/>
      <w:pPr>
        <w:ind w:left="8949" w:hanging="240"/>
      </w:pPr>
      <w:rPr>
        <w:rFonts w:hint="default"/>
        <w:lang w:val="ru-RU" w:eastAsia="en-US" w:bidi="ar-SA"/>
      </w:rPr>
    </w:lvl>
  </w:abstractNum>
  <w:abstractNum w:abstractNumId="16">
    <w:nsid w:val="409C5455"/>
    <w:multiLevelType w:val="hybridMultilevel"/>
    <w:tmpl w:val="1D7698AE"/>
    <w:lvl w:ilvl="0" w:tplc="21AE59F4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w w:val="100"/>
        <w:lang w:val="ru-RU" w:eastAsia="en-US" w:bidi="ar-SA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2C70C12"/>
    <w:multiLevelType w:val="hybridMultilevel"/>
    <w:tmpl w:val="9B04702A"/>
    <w:lvl w:ilvl="0" w:tplc="9140E0A8">
      <w:start w:val="1"/>
      <w:numFmt w:val="decimal"/>
      <w:lvlText w:val="%1."/>
      <w:lvlJc w:val="left"/>
      <w:pPr>
        <w:ind w:left="1480" w:hanging="54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ECCFC3C">
      <w:start w:val="1"/>
      <w:numFmt w:val="decimal"/>
      <w:lvlText w:val="%2."/>
      <w:lvlJc w:val="left"/>
      <w:pPr>
        <w:ind w:left="1466" w:hanging="42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202A68DC">
      <w:numFmt w:val="bullet"/>
      <w:lvlText w:val="•"/>
      <w:lvlJc w:val="left"/>
      <w:pPr>
        <w:ind w:left="3015" w:hanging="426"/>
      </w:pPr>
      <w:rPr>
        <w:rFonts w:hint="default"/>
        <w:lang w:val="ru-RU" w:eastAsia="en-US" w:bidi="ar-SA"/>
      </w:rPr>
    </w:lvl>
    <w:lvl w:ilvl="3" w:tplc="3C4490AA">
      <w:numFmt w:val="bullet"/>
      <w:lvlText w:val="•"/>
      <w:lvlJc w:val="left"/>
      <w:pPr>
        <w:ind w:left="4550" w:hanging="426"/>
      </w:pPr>
      <w:rPr>
        <w:rFonts w:hint="default"/>
        <w:lang w:val="ru-RU" w:eastAsia="en-US" w:bidi="ar-SA"/>
      </w:rPr>
    </w:lvl>
    <w:lvl w:ilvl="4" w:tplc="5C1C086E">
      <w:numFmt w:val="bullet"/>
      <w:lvlText w:val="•"/>
      <w:lvlJc w:val="left"/>
      <w:pPr>
        <w:ind w:left="6086" w:hanging="426"/>
      </w:pPr>
      <w:rPr>
        <w:rFonts w:hint="default"/>
        <w:lang w:val="ru-RU" w:eastAsia="en-US" w:bidi="ar-SA"/>
      </w:rPr>
    </w:lvl>
    <w:lvl w:ilvl="5" w:tplc="D480DFC6">
      <w:numFmt w:val="bullet"/>
      <w:lvlText w:val="•"/>
      <w:lvlJc w:val="left"/>
      <w:pPr>
        <w:ind w:left="7621" w:hanging="426"/>
      </w:pPr>
      <w:rPr>
        <w:rFonts w:hint="default"/>
        <w:lang w:val="ru-RU" w:eastAsia="en-US" w:bidi="ar-SA"/>
      </w:rPr>
    </w:lvl>
    <w:lvl w:ilvl="6" w:tplc="3A568098">
      <w:numFmt w:val="bullet"/>
      <w:lvlText w:val="•"/>
      <w:lvlJc w:val="left"/>
      <w:pPr>
        <w:ind w:left="9156" w:hanging="426"/>
      </w:pPr>
      <w:rPr>
        <w:rFonts w:hint="default"/>
        <w:lang w:val="ru-RU" w:eastAsia="en-US" w:bidi="ar-SA"/>
      </w:rPr>
    </w:lvl>
    <w:lvl w:ilvl="7" w:tplc="C472EEE4">
      <w:numFmt w:val="bullet"/>
      <w:lvlText w:val="•"/>
      <w:lvlJc w:val="left"/>
      <w:pPr>
        <w:ind w:left="10692" w:hanging="426"/>
      </w:pPr>
      <w:rPr>
        <w:rFonts w:hint="default"/>
        <w:lang w:val="ru-RU" w:eastAsia="en-US" w:bidi="ar-SA"/>
      </w:rPr>
    </w:lvl>
    <w:lvl w:ilvl="8" w:tplc="5ECAEF86">
      <w:numFmt w:val="bullet"/>
      <w:lvlText w:val="•"/>
      <w:lvlJc w:val="left"/>
      <w:pPr>
        <w:ind w:left="12227" w:hanging="426"/>
      </w:pPr>
      <w:rPr>
        <w:rFonts w:hint="default"/>
        <w:lang w:val="ru-RU" w:eastAsia="en-US" w:bidi="ar-SA"/>
      </w:rPr>
    </w:lvl>
  </w:abstractNum>
  <w:abstractNum w:abstractNumId="18">
    <w:nsid w:val="43B54250"/>
    <w:multiLevelType w:val="multilevel"/>
    <w:tmpl w:val="69788834"/>
    <w:lvl w:ilvl="0">
      <w:start w:val="3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6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7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1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840" w:hanging="1800"/>
      </w:pPr>
      <w:rPr>
        <w:rFonts w:hint="default"/>
      </w:rPr>
    </w:lvl>
  </w:abstractNum>
  <w:abstractNum w:abstractNumId="19">
    <w:nsid w:val="43D90FDB"/>
    <w:multiLevelType w:val="multilevel"/>
    <w:tmpl w:val="CBF29D72"/>
    <w:lvl w:ilvl="0">
      <w:start w:val="2"/>
      <w:numFmt w:val="decimal"/>
      <w:lvlText w:val="%1"/>
      <w:lvlJc w:val="left"/>
      <w:pPr>
        <w:ind w:left="760" w:hanging="36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760" w:hanging="36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480" w:hanging="54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"/>
      <w:lvlJc w:val="left"/>
      <w:pPr>
        <w:ind w:left="2034" w:hanging="360"/>
      </w:pPr>
      <w:rPr>
        <w:rFonts w:ascii="Symbol" w:eastAsia="Symbol" w:hAnsi="Symbol" w:cs="Symbol" w:hint="default"/>
        <w:w w:val="100"/>
        <w:position w:val="2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3934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28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722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9616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1510" w:hanging="360"/>
      </w:pPr>
      <w:rPr>
        <w:rFonts w:hint="default"/>
        <w:lang w:val="ru-RU" w:eastAsia="en-US" w:bidi="ar-SA"/>
      </w:rPr>
    </w:lvl>
  </w:abstractNum>
  <w:abstractNum w:abstractNumId="20">
    <w:nsid w:val="44227E4E"/>
    <w:multiLevelType w:val="hybridMultilevel"/>
    <w:tmpl w:val="66B0ED5C"/>
    <w:lvl w:ilvl="0" w:tplc="3AF64304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4791C26"/>
    <w:multiLevelType w:val="multilevel"/>
    <w:tmpl w:val="168093EC"/>
    <w:lvl w:ilvl="0">
      <w:start w:val="2"/>
      <w:numFmt w:val="decimal"/>
      <w:lvlText w:val="%1."/>
      <w:lvlJc w:val="left"/>
      <w:pPr>
        <w:ind w:left="480" w:hanging="480"/>
      </w:pPr>
      <w:rPr>
        <w:rFonts w:eastAsiaTheme="minorHAnsi" w:hint="default"/>
        <w:b w:val="0"/>
      </w:rPr>
    </w:lvl>
    <w:lvl w:ilvl="1">
      <w:start w:val="10"/>
      <w:numFmt w:val="decimal"/>
      <w:lvlText w:val="%1.%2."/>
      <w:lvlJc w:val="left"/>
      <w:pPr>
        <w:ind w:left="480" w:hanging="480"/>
      </w:pPr>
      <w:rPr>
        <w:rFonts w:eastAsiaTheme="minorHAnsi"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Theme="minorHAnsi"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Theme="minorHAnsi"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Theme="minorHAnsi"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Theme="minorHAnsi"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Theme="minorHAnsi"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Theme="minorHAnsi"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Theme="minorHAnsi" w:hint="default"/>
        <w:b w:val="0"/>
      </w:rPr>
    </w:lvl>
  </w:abstractNum>
  <w:abstractNum w:abstractNumId="22">
    <w:nsid w:val="45FE712E"/>
    <w:multiLevelType w:val="hybridMultilevel"/>
    <w:tmpl w:val="95D8155A"/>
    <w:lvl w:ilvl="0" w:tplc="4580AD0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CCA2F5A"/>
    <w:multiLevelType w:val="multilevel"/>
    <w:tmpl w:val="890C25C0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6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4">
    <w:nsid w:val="4D6F7214"/>
    <w:multiLevelType w:val="multilevel"/>
    <w:tmpl w:val="6F5ED42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117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34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15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32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1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31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12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296" w:hanging="1800"/>
      </w:pPr>
      <w:rPr>
        <w:rFonts w:hint="default"/>
      </w:rPr>
    </w:lvl>
  </w:abstractNum>
  <w:abstractNum w:abstractNumId="25">
    <w:nsid w:val="4F175D73"/>
    <w:multiLevelType w:val="multilevel"/>
    <w:tmpl w:val="CD1896BE"/>
    <w:lvl w:ilvl="0">
      <w:start w:val="2"/>
      <w:numFmt w:val="decimal"/>
      <w:lvlText w:val="%1"/>
      <w:lvlJc w:val="left"/>
      <w:pPr>
        <w:ind w:left="760" w:hanging="36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760" w:hanging="36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480" w:hanging="541"/>
      </w:pPr>
      <w:rPr>
        <w:rFonts w:ascii="Times New Roman" w:eastAsiaTheme="minorHAnsi" w:hAnsi="Times New Roman" w:cs="Times New Roman"/>
        <w:w w:val="100"/>
        <w:sz w:val="24"/>
        <w:szCs w:val="24"/>
        <w:lang w:val="ru-RU" w:eastAsia="en-US" w:bidi="ar-SA"/>
      </w:rPr>
    </w:lvl>
    <w:lvl w:ilvl="3">
      <w:numFmt w:val="bullet"/>
      <w:lvlText w:val=""/>
      <w:lvlJc w:val="left"/>
      <w:pPr>
        <w:ind w:left="2034" w:hanging="360"/>
      </w:pPr>
      <w:rPr>
        <w:rFonts w:ascii="Symbol" w:eastAsia="Symbol" w:hAnsi="Symbol" w:cs="Symbol" w:hint="default"/>
        <w:w w:val="100"/>
        <w:position w:val="2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3934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28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722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9616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1510" w:hanging="360"/>
      </w:pPr>
      <w:rPr>
        <w:rFonts w:hint="default"/>
        <w:lang w:val="ru-RU" w:eastAsia="en-US" w:bidi="ar-SA"/>
      </w:rPr>
    </w:lvl>
  </w:abstractNum>
  <w:abstractNum w:abstractNumId="26">
    <w:nsid w:val="4FBA6849"/>
    <w:multiLevelType w:val="multilevel"/>
    <w:tmpl w:val="5A3AD1D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8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3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6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8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00" w:hanging="1800"/>
      </w:pPr>
      <w:rPr>
        <w:rFonts w:hint="default"/>
      </w:rPr>
    </w:lvl>
  </w:abstractNum>
  <w:abstractNum w:abstractNumId="27">
    <w:nsid w:val="5800450C"/>
    <w:multiLevelType w:val="hybridMultilevel"/>
    <w:tmpl w:val="1A3AAAAE"/>
    <w:lvl w:ilvl="0" w:tplc="AC5E2594">
      <w:start w:val="2"/>
      <w:numFmt w:val="bullet"/>
      <w:lvlText w:val=""/>
      <w:lvlJc w:val="left"/>
      <w:pPr>
        <w:ind w:left="420" w:hanging="360"/>
      </w:pPr>
      <w:rPr>
        <w:rFonts w:ascii="Symbol" w:eastAsiaTheme="minorHAnsi" w:hAnsi="Symbol" w:cs="Times New Roman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8">
    <w:nsid w:val="5B923894"/>
    <w:multiLevelType w:val="multilevel"/>
    <w:tmpl w:val="4198C85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1352" w:hanging="360"/>
      </w:pPr>
      <w:rPr>
        <w:rFonts w:hint="default"/>
        <w:color w:val="FF0000"/>
      </w:rPr>
    </w:lvl>
    <w:lvl w:ilvl="2">
      <w:start w:val="1"/>
      <w:numFmt w:val="decimal"/>
      <w:lvlText w:val="%1.%2.%3"/>
      <w:lvlJc w:val="left"/>
      <w:pPr>
        <w:ind w:left="35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9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6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98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2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000" w:hanging="1800"/>
      </w:pPr>
      <w:rPr>
        <w:rFonts w:hint="default"/>
      </w:rPr>
    </w:lvl>
  </w:abstractNum>
  <w:abstractNum w:abstractNumId="29">
    <w:nsid w:val="5D3F0848"/>
    <w:multiLevelType w:val="hybridMultilevel"/>
    <w:tmpl w:val="2BACB00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4F150C9"/>
    <w:multiLevelType w:val="hybridMultilevel"/>
    <w:tmpl w:val="A5FC40E6"/>
    <w:lvl w:ilvl="0" w:tplc="6C9AC45C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B95142B"/>
    <w:multiLevelType w:val="hybridMultilevel"/>
    <w:tmpl w:val="7812DC04"/>
    <w:lvl w:ilvl="0" w:tplc="F362909E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2">
    <w:nsid w:val="70D31D1A"/>
    <w:multiLevelType w:val="multilevel"/>
    <w:tmpl w:val="5A3AD1D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8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6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8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00" w:hanging="1800"/>
      </w:pPr>
      <w:rPr>
        <w:rFonts w:hint="default"/>
      </w:rPr>
    </w:lvl>
  </w:abstractNum>
  <w:abstractNum w:abstractNumId="33">
    <w:nsid w:val="76D81A8B"/>
    <w:multiLevelType w:val="multilevel"/>
    <w:tmpl w:val="01CAF16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1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0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3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640" w:hanging="1800"/>
      </w:pPr>
      <w:rPr>
        <w:rFonts w:hint="default"/>
      </w:rPr>
    </w:lvl>
  </w:abstractNum>
  <w:abstractNum w:abstractNumId="34">
    <w:nsid w:val="77F00CD7"/>
    <w:multiLevelType w:val="multilevel"/>
    <w:tmpl w:val="CBF29D72"/>
    <w:lvl w:ilvl="0">
      <w:start w:val="2"/>
      <w:numFmt w:val="decimal"/>
      <w:lvlText w:val="%1"/>
      <w:lvlJc w:val="left"/>
      <w:pPr>
        <w:ind w:left="760" w:hanging="36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760" w:hanging="36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480" w:hanging="54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"/>
      <w:lvlJc w:val="left"/>
      <w:pPr>
        <w:ind w:left="2034" w:hanging="360"/>
      </w:pPr>
      <w:rPr>
        <w:rFonts w:ascii="Symbol" w:eastAsia="Symbol" w:hAnsi="Symbol" w:cs="Symbol" w:hint="default"/>
        <w:w w:val="100"/>
        <w:position w:val="2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3934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28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722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9616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1510" w:hanging="360"/>
      </w:pPr>
      <w:rPr>
        <w:rFonts w:hint="default"/>
        <w:lang w:val="ru-RU" w:eastAsia="en-US" w:bidi="ar-SA"/>
      </w:rPr>
    </w:lvl>
  </w:abstractNum>
  <w:abstractNum w:abstractNumId="35">
    <w:nsid w:val="787873E0"/>
    <w:multiLevelType w:val="hybridMultilevel"/>
    <w:tmpl w:val="47D41BC6"/>
    <w:lvl w:ilvl="0" w:tplc="21AE59F4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w w:val="100"/>
        <w:lang w:val="ru-RU" w:eastAsia="en-US" w:bidi="ar-SA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9"/>
  </w:num>
  <w:num w:numId="2">
    <w:abstractNumId w:val="5"/>
  </w:num>
  <w:num w:numId="3">
    <w:abstractNumId w:val="15"/>
  </w:num>
  <w:num w:numId="4">
    <w:abstractNumId w:val="9"/>
  </w:num>
  <w:num w:numId="5">
    <w:abstractNumId w:val="28"/>
  </w:num>
  <w:num w:numId="6">
    <w:abstractNumId w:val="25"/>
  </w:num>
  <w:num w:numId="7">
    <w:abstractNumId w:val="17"/>
  </w:num>
  <w:num w:numId="8">
    <w:abstractNumId w:val="17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9">
    <w:abstractNumId w:val="34"/>
  </w:num>
  <w:num w:numId="10">
    <w:abstractNumId w:val="12"/>
  </w:num>
  <w:num w:numId="11">
    <w:abstractNumId w:val="19"/>
  </w:num>
  <w:num w:numId="12">
    <w:abstractNumId w:val="2"/>
  </w:num>
  <w:num w:numId="13">
    <w:abstractNumId w:val="7"/>
  </w:num>
  <w:num w:numId="14">
    <w:abstractNumId w:val="24"/>
  </w:num>
  <w:num w:numId="15">
    <w:abstractNumId w:val="21"/>
  </w:num>
  <w:num w:numId="16">
    <w:abstractNumId w:val="10"/>
  </w:num>
  <w:num w:numId="17">
    <w:abstractNumId w:val="23"/>
  </w:num>
  <w:num w:numId="18">
    <w:abstractNumId w:val="0"/>
  </w:num>
  <w:num w:numId="19">
    <w:abstractNumId w:val="30"/>
  </w:num>
  <w:num w:numId="20">
    <w:abstractNumId w:val="32"/>
  </w:num>
  <w:num w:numId="21">
    <w:abstractNumId w:val="1"/>
  </w:num>
  <w:num w:numId="22">
    <w:abstractNumId w:val="16"/>
  </w:num>
  <w:num w:numId="23">
    <w:abstractNumId w:val="3"/>
  </w:num>
  <w:num w:numId="24">
    <w:abstractNumId w:val="4"/>
  </w:num>
  <w:num w:numId="25">
    <w:abstractNumId w:val="14"/>
  </w:num>
  <w:num w:numId="26">
    <w:abstractNumId w:val="35"/>
  </w:num>
  <w:num w:numId="27">
    <w:abstractNumId w:val="13"/>
  </w:num>
  <w:num w:numId="28">
    <w:abstractNumId w:val="6"/>
  </w:num>
  <w:num w:numId="29">
    <w:abstractNumId w:val="22"/>
  </w:num>
  <w:num w:numId="30">
    <w:abstractNumId w:val="20"/>
  </w:num>
  <w:num w:numId="31">
    <w:abstractNumId w:val="31"/>
  </w:num>
  <w:num w:numId="32">
    <w:abstractNumId w:val="26"/>
  </w:num>
  <w:num w:numId="33">
    <w:abstractNumId w:val="11"/>
  </w:num>
  <w:num w:numId="34">
    <w:abstractNumId w:val="8"/>
  </w:num>
  <w:num w:numId="35">
    <w:abstractNumId w:val="18"/>
  </w:num>
  <w:num w:numId="36">
    <w:abstractNumId w:val="27"/>
  </w:num>
  <w:num w:numId="37">
    <w:abstractNumId w:val="3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40"/>
  <w:displayHorizontalDrawingGridEvery w:val="2"/>
  <w:characterSpacingControl w:val="doNotCompress"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2C39AA"/>
    <w:rsid w:val="00012BC3"/>
    <w:rsid w:val="0001448C"/>
    <w:rsid w:val="000215F5"/>
    <w:rsid w:val="00023210"/>
    <w:rsid w:val="000506B0"/>
    <w:rsid w:val="00056E7C"/>
    <w:rsid w:val="000A097A"/>
    <w:rsid w:val="000B0C88"/>
    <w:rsid w:val="000C5AC4"/>
    <w:rsid w:val="000C711C"/>
    <w:rsid w:val="000D1CD8"/>
    <w:rsid w:val="000D58E3"/>
    <w:rsid w:val="000D6FD2"/>
    <w:rsid w:val="000E2849"/>
    <w:rsid w:val="000E5D47"/>
    <w:rsid w:val="000F490B"/>
    <w:rsid w:val="00104294"/>
    <w:rsid w:val="0011110D"/>
    <w:rsid w:val="001225E4"/>
    <w:rsid w:val="00136B6A"/>
    <w:rsid w:val="00156C9C"/>
    <w:rsid w:val="0017590B"/>
    <w:rsid w:val="00181F5A"/>
    <w:rsid w:val="001907C9"/>
    <w:rsid w:val="001A40C3"/>
    <w:rsid w:val="001B1E89"/>
    <w:rsid w:val="001D28DA"/>
    <w:rsid w:val="001F1C8D"/>
    <w:rsid w:val="001F7CCF"/>
    <w:rsid w:val="00204971"/>
    <w:rsid w:val="00212A1A"/>
    <w:rsid w:val="0022227C"/>
    <w:rsid w:val="0023798E"/>
    <w:rsid w:val="00240566"/>
    <w:rsid w:val="002519D9"/>
    <w:rsid w:val="00266CC9"/>
    <w:rsid w:val="00266F32"/>
    <w:rsid w:val="002768B1"/>
    <w:rsid w:val="00277CFD"/>
    <w:rsid w:val="00286847"/>
    <w:rsid w:val="00292067"/>
    <w:rsid w:val="00294149"/>
    <w:rsid w:val="00294C70"/>
    <w:rsid w:val="002A11C8"/>
    <w:rsid w:val="002C39AA"/>
    <w:rsid w:val="002E2E5A"/>
    <w:rsid w:val="002E3C76"/>
    <w:rsid w:val="00301B88"/>
    <w:rsid w:val="0033652E"/>
    <w:rsid w:val="00365A5A"/>
    <w:rsid w:val="00367311"/>
    <w:rsid w:val="00383215"/>
    <w:rsid w:val="00387A43"/>
    <w:rsid w:val="0039141A"/>
    <w:rsid w:val="003B6EEA"/>
    <w:rsid w:val="003F7A75"/>
    <w:rsid w:val="00404536"/>
    <w:rsid w:val="004232BE"/>
    <w:rsid w:val="0043157E"/>
    <w:rsid w:val="00432CBC"/>
    <w:rsid w:val="0043455D"/>
    <w:rsid w:val="00440070"/>
    <w:rsid w:val="00440465"/>
    <w:rsid w:val="00444DB3"/>
    <w:rsid w:val="00450899"/>
    <w:rsid w:val="00455F0B"/>
    <w:rsid w:val="00456709"/>
    <w:rsid w:val="004626E8"/>
    <w:rsid w:val="00484D73"/>
    <w:rsid w:val="004A6041"/>
    <w:rsid w:val="004C04DC"/>
    <w:rsid w:val="004C5CA7"/>
    <w:rsid w:val="004E22EE"/>
    <w:rsid w:val="00504321"/>
    <w:rsid w:val="00510A57"/>
    <w:rsid w:val="00517E52"/>
    <w:rsid w:val="0052419A"/>
    <w:rsid w:val="00526B86"/>
    <w:rsid w:val="00590560"/>
    <w:rsid w:val="005A63B2"/>
    <w:rsid w:val="005B0A3A"/>
    <w:rsid w:val="005C2DAC"/>
    <w:rsid w:val="005D1D44"/>
    <w:rsid w:val="005E0C39"/>
    <w:rsid w:val="0060029D"/>
    <w:rsid w:val="006008C5"/>
    <w:rsid w:val="006100FC"/>
    <w:rsid w:val="006128BB"/>
    <w:rsid w:val="0062078D"/>
    <w:rsid w:val="00632061"/>
    <w:rsid w:val="00644C57"/>
    <w:rsid w:val="0065533E"/>
    <w:rsid w:val="006A3DF2"/>
    <w:rsid w:val="006C03ED"/>
    <w:rsid w:val="006C5409"/>
    <w:rsid w:val="006F52C0"/>
    <w:rsid w:val="006F68B9"/>
    <w:rsid w:val="00702035"/>
    <w:rsid w:val="00702244"/>
    <w:rsid w:val="00707609"/>
    <w:rsid w:val="00707CDC"/>
    <w:rsid w:val="00711403"/>
    <w:rsid w:val="00736495"/>
    <w:rsid w:val="00747584"/>
    <w:rsid w:val="00750A9E"/>
    <w:rsid w:val="00751D5D"/>
    <w:rsid w:val="00756565"/>
    <w:rsid w:val="007704FC"/>
    <w:rsid w:val="00773AF4"/>
    <w:rsid w:val="00774B38"/>
    <w:rsid w:val="00775568"/>
    <w:rsid w:val="00783365"/>
    <w:rsid w:val="00793059"/>
    <w:rsid w:val="007A4CC6"/>
    <w:rsid w:val="007B17FA"/>
    <w:rsid w:val="007C1F28"/>
    <w:rsid w:val="007E3F89"/>
    <w:rsid w:val="008000C2"/>
    <w:rsid w:val="00801797"/>
    <w:rsid w:val="00804B1E"/>
    <w:rsid w:val="00843886"/>
    <w:rsid w:val="00856F3D"/>
    <w:rsid w:val="00863094"/>
    <w:rsid w:val="00863E30"/>
    <w:rsid w:val="008755AA"/>
    <w:rsid w:val="00875F67"/>
    <w:rsid w:val="008914A7"/>
    <w:rsid w:val="00892BBE"/>
    <w:rsid w:val="008C61B4"/>
    <w:rsid w:val="008D3584"/>
    <w:rsid w:val="008D6AEB"/>
    <w:rsid w:val="008E44F9"/>
    <w:rsid w:val="008F1FDA"/>
    <w:rsid w:val="008F3723"/>
    <w:rsid w:val="00901EB9"/>
    <w:rsid w:val="009127F1"/>
    <w:rsid w:val="00925A56"/>
    <w:rsid w:val="009330EE"/>
    <w:rsid w:val="00954B4B"/>
    <w:rsid w:val="00954D85"/>
    <w:rsid w:val="0095749D"/>
    <w:rsid w:val="0097251B"/>
    <w:rsid w:val="0098413E"/>
    <w:rsid w:val="009A1B09"/>
    <w:rsid w:val="009A3F96"/>
    <w:rsid w:val="009B2C6F"/>
    <w:rsid w:val="009B3541"/>
    <w:rsid w:val="009C3C71"/>
    <w:rsid w:val="009C7B96"/>
    <w:rsid w:val="009E25F8"/>
    <w:rsid w:val="009F4B00"/>
    <w:rsid w:val="00A02F68"/>
    <w:rsid w:val="00A1029C"/>
    <w:rsid w:val="00A17451"/>
    <w:rsid w:val="00A24407"/>
    <w:rsid w:val="00A443EE"/>
    <w:rsid w:val="00A47776"/>
    <w:rsid w:val="00A478FB"/>
    <w:rsid w:val="00A61D44"/>
    <w:rsid w:val="00A668EC"/>
    <w:rsid w:val="00A84DEF"/>
    <w:rsid w:val="00A9039B"/>
    <w:rsid w:val="00AA14D7"/>
    <w:rsid w:val="00AB684B"/>
    <w:rsid w:val="00AC2E88"/>
    <w:rsid w:val="00AC751E"/>
    <w:rsid w:val="00AD755C"/>
    <w:rsid w:val="00AE02B6"/>
    <w:rsid w:val="00AE285A"/>
    <w:rsid w:val="00B1673A"/>
    <w:rsid w:val="00B3006F"/>
    <w:rsid w:val="00B34FD3"/>
    <w:rsid w:val="00B3643C"/>
    <w:rsid w:val="00B44B99"/>
    <w:rsid w:val="00B50D0B"/>
    <w:rsid w:val="00B64156"/>
    <w:rsid w:val="00B7726C"/>
    <w:rsid w:val="00B84198"/>
    <w:rsid w:val="00B85F04"/>
    <w:rsid w:val="00B9644A"/>
    <w:rsid w:val="00BB6AAA"/>
    <w:rsid w:val="00BC1A1C"/>
    <w:rsid w:val="00BC2870"/>
    <w:rsid w:val="00BC5548"/>
    <w:rsid w:val="00BD2CDC"/>
    <w:rsid w:val="00BE1618"/>
    <w:rsid w:val="00BE39FF"/>
    <w:rsid w:val="00BF5063"/>
    <w:rsid w:val="00BF6D40"/>
    <w:rsid w:val="00C03BA7"/>
    <w:rsid w:val="00C25667"/>
    <w:rsid w:val="00C34340"/>
    <w:rsid w:val="00C374AB"/>
    <w:rsid w:val="00C442DF"/>
    <w:rsid w:val="00C5158A"/>
    <w:rsid w:val="00C75ECD"/>
    <w:rsid w:val="00C87BBC"/>
    <w:rsid w:val="00C919A7"/>
    <w:rsid w:val="00C92B31"/>
    <w:rsid w:val="00C97C76"/>
    <w:rsid w:val="00CA1AD8"/>
    <w:rsid w:val="00CA5706"/>
    <w:rsid w:val="00CB5CDD"/>
    <w:rsid w:val="00CD1E1E"/>
    <w:rsid w:val="00CD1FC6"/>
    <w:rsid w:val="00CE46EF"/>
    <w:rsid w:val="00D17C3A"/>
    <w:rsid w:val="00D7565D"/>
    <w:rsid w:val="00D76D90"/>
    <w:rsid w:val="00D837D7"/>
    <w:rsid w:val="00D8527D"/>
    <w:rsid w:val="00D96C5E"/>
    <w:rsid w:val="00DA1866"/>
    <w:rsid w:val="00DA3ECB"/>
    <w:rsid w:val="00DA58A5"/>
    <w:rsid w:val="00DD1982"/>
    <w:rsid w:val="00DE0F24"/>
    <w:rsid w:val="00E039D8"/>
    <w:rsid w:val="00E42CD9"/>
    <w:rsid w:val="00E55DBA"/>
    <w:rsid w:val="00E6794A"/>
    <w:rsid w:val="00E74CE0"/>
    <w:rsid w:val="00E84FF0"/>
    <w:rsid w:val="00EB4693"/>
    <w:rsid w:val="00EC0679"/>
    <w:rsid w:val="00ED798F"/>
    <w:rsid w:val="00EE59EE"/>
    <w:rsid w:val="00EF09D6"/>
    <w:rsid w:val="00EF112A"/>
    <w:rsid w:val="00EF3A46"/>
    <w:rsid w:val="00EF3AD4"/>
    <w:rsid w:val="00EF4DD3"/>
    <w:rsid w:val="00F15793"/>
    <w:rsid w:val="00F176F0"/>
    <w:rsid w:val="00F21974"/>
    <w:rsid w:val="00F2628B"/>
    <w:rsid w:val="00F37727"/>
    <w:rsid w:val="00F62780"/>
    <w:rsid w:val="00F67656"/>
    <w:rsid w:val="00F67831"/>
    <w:rsid w:val="00F73068"/>
    <w:rsid w:val="00FA0FA7"/>
    <w:rsid w:val="00FB3F07"/>
    <w:rsid w:val="00FB54BF"/>
    <w:rsid w:val="00FB6B92"/>
    <w:rsid w:val="00FD390A"/>
    <w:rsid w:val="00FE34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line="48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7C76"/>
  </w:style>
  <w:style w:type="paragraph" w:styleId="1">
    <w:name w:val="heading 1"/>
    <w:basedOn w:val="a"/>
    <w:next w:val="a"/>
    <w:link w:val="10"/>
    <w:uiPriority w:val="9"/>
    <w:qFormat/>
    <w:rsid w:val="00774B3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15793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8527D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774B38"/>
    <w:rPr>
      <w:rFonts w:asciiTheme="majorHAnsi" w:eastAsiaTheme="majorEastAsia" w:hAnsiTheme="majorHAnsi" w:cstheme="majorBidi"/>
      <w:b/>
      <w:bCs/>
      <w:color w:val="365F91" w:themeColor="accent1" w:themeShade="BF"/>
    </w:rPr>
  </w:style>
  <w:style w:type="paragraph" w:styleId="a4">
    <w:name w:val="Body Text"/>
    <w:basedOn w:val="a"/>
    <w:link w:val="a5"/>
    <w:uiPriority w:val="1"/>
    <w:qFormat/>
    <w:rsid w:val="002519D9"/>
    <w:pPr>
      <w:widowControl w:val="0"/>
      <w:autoSpaceDE w:val="0"/>
      <w:autoSpaceDN w:val="0"/>
      <w:spacing w:line="240" w:lineRule="auto"/>
    </w:pPr>
    <w:rPr>
      <w:rFonts w:eastAsia="Times New Roman"/>
      <w:sz w:val="24"/>
      <w:szCs w:val="24"/>
    </w:rPr>
  </w:style>
  <w:style w:type="character" w:customStyle="1" w:styleId="a5">
    <w:name w:val="Основной текст Знак"/>
    <w:basedOn w:val="a0"/>
    <w:link w:val="a4"/>
    <w:uiPriority w:val="1"/>
    <w:rsid w:val="002519D9"/>
    <w:rPr>
      <w:rFonts w:eastAsia="Times New Roman"/>
      <w:sz w:val="24"/>
      <w:szCs w:val="24"/>
    </w:rPr>
  </w:style>
  <w:style w:type="paragraph" w:customStyle="1" w:styleId="21">
    <w:name w:val="Заголовок 21"/>
    <w:basedOn w:val="a"/>
    <w:uiPriority w:val="1"/>
    <w:qFormat/>
    <w:rsid w:val="002519D9"/>
    <w:pPr>
      <w:widowControl w:val="0"/>
      <w:autoSpaceDE w:val="0"/>
      <w:autoSpaceDN w:val="0"/>
      <w:spacing w:line="240" w:lineRule="auto"/>
      <w:ind w:left="508"/>
      <w:outlineLvl w:val="2"/>
    </w:pPr>
    <w:rPr>
      <w:rFonts w:eastAsia="Times New Roman"/>
      <w:b/>
      <w:bCs/>
      <w:sz w:val="24"/>
      <w:szCs w:val="24"/>
    </w:rPr>
  </w:style>
  <w:style w:type="character" w:customStyle="1" w:styleId="a6">
    <w:name w:val="Основной текст_"/>
    <w:link w:val="11"/>
    <w:locked/>
    <w:rsid w:val="00450899"/>
    <w:rPr>
      <w:rFonts w:eastAsia="Times New Roman"/>
      <w:szCs w:val="20"/>
      <w:lang w:eastAsia="ru-RU"/>
    </w:rPr>
  </w:style>
  <w:style w:type="paragraph" w:customStyle="1" w:styleId="11">
    <w:name w:val="Основной текст1"/>
    <w:basedOn w:val="a"/>
    <w:link w:val="a6"/>
    <w:rsid w:val="00450899"/>
    <w:pPr>
      <w:spacing w:line="240" w:lineRule="auto"/>
      <w:ind w:firstLine="709"/>
      <w:jc w:val="both"/>
    </w:pPr>
    <w:rPr>
      <w:rFonts w:eastAsia="Times New Roman"/>
      <w:szCs w:val="20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711403"/>
    <w:pPr>
      <w:widowControl w:val="0"/>
      <w:autoSpaceDE w:val="0"/>
      <w:autoSpaceDN w:val="0"/>
      <w:spacing w:line="240" w:lineRule="auto"/>
    </w:pPr>
    <w:rPr>
      <w:rFonts w:asciiTheme="minorHAnsi" w:hAnsiTheme="minorHAnsi" w:cstheme="minorBidi"/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711403"/>
    <w:pPr>
      <w:widowControl w:val="0"/>
      <w:autoSpaceDE w:val="0"/>
      <w:autoSpaceDN w:val="0"/>
      <w:spacing w:line="240" w:lineRule="auto"/>
    </w:pPr>
    <w:rPr>
      <w:rFonts w:eastAsia="Times New Roman"/>
      <w:sz w:val="22"/>
      <w:szCs w:val="22"/>
    </w:rPr>
  </w:style>
  <w:style w:type="paragraph" w:styleId="a7">
    <w:name w:val="header"/>
    <w:basedOn w:val="a"/>
    <w:link w:val="a8"/>
    <w:uiPriority w:val="99"/>
    <w:unhideWhenUsed/>
    <w:rsid w:val="00644C57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644C57"/>
  </w:style>
  <w:style w:type="paragraph" w:styleId="a9">
    <w:name w:val="footer"/>
    <w:basedOn w:val="a"/>
    <w:link w:val="aa"/>
    <w:uiPriority w:val="99"/>
    <w:unhideWhenUsed/>
    <w:rsid w:val="00644C57"/>
    <w:pPr>
      <w:tabs>
        <w:tab w:val="center" w:pos="4677"/>
        <w:tab w:val="right" w:pos="9355"/>
      </w:tabs>
      <w:spacing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644C57"/>
  </w:style>
  <w:style w:type="character" w:customStyle="1" w:styleId="20">
    <w:name w:val="Заголовок 2 Знак"/>
    <w:basedOn w:val="a0"/>
    <w:link w:val="2"/>
    <w:uiPriority w:val="9"/>
    <w:semiHidden/>
    <w:rsid w:val="00F1579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b">
    <w:name w:val="Balloon Text"/>
    <w:basedOn w:val="a"/>
    <w:link w:val="ac"/>
    <w:uiPriority w:val="99"/>
    <w:semiHidden/>
    <w:unhideWhenUsed/>
    <w:rsid w:val="000D1CD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0D1CD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73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16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56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20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02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6E1B7C0-FB69-4863-8F4E-A24996FF0E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Pages>20</Pages>
  <Words>2969</Words>
  <Characters>16926</Characters>
  <Application>Microsoft Office Word</Application>
  <DocSecurity>0</DocSecurity>
  <Lines>141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УралГАХА</Company>
  <LinksUpToDate>false</LinksUpToDate>
  <CharactersWithSpaces>19856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grado</dc:creator>
  <cp:lastModifiedBy>123</cp:lastModifiedBy>
  <cp:revision>24</cp:revision>
  <cp:lastPrinted>2024-05-17T04:04:00Z</cp:lastPrinted>
  <dcterms:created xsi:type="dcterms:W3CDTF">2024-02-05T06:50:00Z</dcterms:created>
  <dcterms:modified xsi:type="dcterms:W3CDTF">2024-05-31T04:49:00Z</dcterms:modified>
</cp:coreProperties>
</file>